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8D" w:rsidRDefault="005B608D"/>
    <w:tbl>
      <w:tblPr>
        <w:tblW w:w="5395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85"/>
        <w:gridCol w:w="1797"/>
        <w:gridCol w:w="4709"/>
      </w:tblGrid>
      <w:tr w:rsidR="00483914" w:rsidRPr="00483914" w:rsidTr="00C40794">
        <w:trPr>
          <w:cantSplit/>
          <w:trHeight w:val="1141"/>
        </w:trPr>
        <w:tc>
          <w:tcPr>
            <w:tcW w:w="2067" w:type="pct"/>
          </w:tcPr>
          <w:p w:rsidR="00483914" w:rsidRPr="00483914" w:rsidRDefault="00483914" w:rsidP="00483914">
            <w:pPr>
              <w:jc w:val="center"/>
              <w:rPr>
                <w:color w:val="0070C0"/>
              </w:rPr>
            </w:pPr>
            <w:r w:rsidRPr="00483914">
              <w:rPr>
                <w:color w:val="0070C0"/>
              </w:rPr>
              <w:t>БАШҠОРТОСТАН РЕСПУБЛИКАҺЫ</w:t>
            </w:r>
          </w:p>
          <w:p w:rsidR="00483914" w:rsidRPr="00483914" w:rsidRDefault="00483914" w:rsidP="00483914">
            <w:pPr>
              <w:jc w:val="center"/>
              <w:rPr>
                <w:color w:val="0070C0"/>
              </w:rPr>
            </w:pPr>
            <w:r w:rsidRPr="00483914">
              <w:rPr>
                <w:color w:val="0070C0"/>
              </w:rPr>
              <w:t xml:space="preserve">ҒАФУРИ РАЙОНЫ </w:t>
            </w:r>
          </w:p>
          <w:p w:rsidR="00483914" w:rsidRPr="00483914" w:rsidRDefault="00483914" w:rsidP="00483914">
            <w:pPr>
              <w:jc w:val="center"/>
              <w:rPr>
                <w:color w:val="0070C0"/>
              </w:rPr>
            </w:pPr>
            <w:r w:rsidRPr="00483914">
              <w:rPr>
                <w:color w:val="0070C0"/>
              </w:rPr>
              <w:t xml:space="preserve">МУНИЦИПАЛЬ РАЙОНЫНЫӉ </w:t>
            </w:r>
          </w:p>
          <w:p w:rsidR="00483914" w:rsidRPr="00483914" w:rsidRDefault="00483914" w:rsidP="00483914">
            <w:pPr>
              <w:jc w:val="center"/>
              <w:rPr>
                <w:b/>
                <w:color w:val="0070C0"/>
              </w:rPr>
            </w:pPr>
            <w:r w:rsidRPr="00483914">
              <w:rPr>
                <w:b/>
                <w:color w:val="0070C0"/>
                <w:sz w:val="28"/>
                <w:szCs w:val="28"/>
              </w:rPr>
              <w:t>ТОЛПАР АУЫЛ СОВЕТЫ</w:t>
            </w:r>
            <w:r w:rsidRPr="00483914">
              <w:rPr>
                <w:b/>
                <w:color w:val="0070C0"/>
              </w:rPr>
              <w:t xml:space="preserve"> </w:t>
            </w:r>
          </w:p>
          <w:p w:rsidR="00483914" w:rsidRPr="00483914" w:rsidRDefault="00483914" w:rsidP="00483914">
            <w:pPr>
              <w:jc w:val="center"/>
              <w:rPr>
                <w:color w:val="0070C0"/>
              </w:rPr>
            </w:pPr>
            <w:r w:rsidRPr="00483914">
              <w:rPr>
                <w:color w:val="0070C0"/>
              </w:rPr>
              <w:t xml:space="preserve">АУЫЛ БИЛƏМƏҺЕ </w:t>
            </w:r>
          </w:p>
          <w:p w:rsidR="00483914" w:rsidRPr="00483914" w:rsidRDefault="00483914" w:rsidP="00483914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483914">
              <w:rPr>
                <w:b/>
                <w:color w:val="0070C0"/>
                <w:sz w:val="28"/>
                <w:szCs w:val="28"/>
              </w:rPr>
              <w:t>ХАКИМИƏТЕ</w:t>
            </w:r>
          </w:p>
        </w:tc>
        <w:tc>
          <w:tcPr>
            <w:tcW w:w="810" w:type="pct"/>
          </w:tcPr>
          <w:p w:rsidR="00483914" w:rsidRPr="00483914" w:rsidRDefault="00483914" w:rsidP="00483914">
            <w:pPr>
              <w:ind w:left="-107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1545" cy="1164590"/>
                  <wp:effectExtent l="0" t="0" r="1905" b="0"/>
                  <wp:docPr id="3" name="Рисунок 3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</w:tcPr>
          <w:p w:rsidR="00483914" w:rsidRPr="00483914" w:rsidRDefault="00483914" w:rsidP="0048391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483914">
              <w:rPr>
                <w:b/>
                <w:color w:val="0070C0"/>
                <w:sz w:val="28"/>
                <w:szCs w:val="28"/>
              </w:rPr>
              <w:t>АДМИНИСТРАЦИЯ</w:t>
            </w:r>
          </w:p>
          <w:p w:rsidR="00483914" w:rsidRPr="00483914" w:rsidRDefault="00483914" w:rsidP="00483914">
            <w:pPr>
              <w:jc w:val="center"/>
              <w:rPr>
                <w:color w:val="0070C0"/>
              </w:rPr>
            </w:pPr>
            <w:r w:rsidRPr="00483914">
              <w:rPr>
                <w:color w:val="0070C0"/>
              </w:rPr>
              <w:t xml:space="preserve">СЕЛЬСКОГО ПОСЕЛЕНИЯ </w:t>
            </w:r>
          </w:p>
          <w:p w:rsidR="00483914" w:rsidRPr="00483914" w:rsidRDefault="00483914" w:rsidP="00483914">
            <w:pPr>
              <w:jc w:val="center"/>
              <w:rPr>
                <w:b/>
                <w:color w:val="0070C0"/>
              </w:rPr>
            </w:pPr>
            <w:r w:rsidRPr="00483914">
              <w:rPr>
                <w:b/>
                <w:color w:val="0070C0"/>
                <w:sz w:val="28"/>
                <w:szCs w:val="28"/>
              </w:rPr>
              <w:t>ТОЛПАРОВСКИЙ СЕЛЬСОВЕТ</w:t>
            </w:r>
          </w:p>
          <w:p w:rsidR="00483914" w:rsidRPr="00483914" w:rsidRDefault="00483914" w:rsidP="00483914">
            <w:pPr>
              <w:keepNext/>
              <w:jc w:val="center"/>
              <w:outlineLvl w:val="0"/>
              <w:rPr>
                <w:color w:val="0070C0"/>
                <w:spacing w:val="20"/>
              </w:rPr>
            </w:pPr>
            <w:r w:rsidRPr="00483914">
              <w:rPr>
                <w:color w:val="0070C0"/>
                <w:spacing w:val="20"/>
              </w:rPr>
              <w:t xml:space="preserve">МУНИЦИПАЛЬНОГО РАЙОНА ГАФУРИЙСКИЙ РАЙОН </w:t>
            </w:r>
          </w:p>
          <w:p w:rsidR="00483914" w:rsidRPr="00483914" w:rsidRDefault="00483914" w:rsidP="00483914">
            <w:pPr>
              <w:keepNext/>
              <w:jc w:val="center"/>
              <w:outlineLvl w:val="0"/>
              <w:rPr>
                <w:b/>
              </w:rPr>
            </w:pPr>
            <w:r w:rsidRPr="00483914">
              <w:rPr>
                <w:color w:val="0070C0"/>
              </w:rPr>
              <w:t>РЕСПУБЛИКИ БАШКОРТОСТАН</w:t>
            </w:r>
          </w:p>
        </w:tc>
      </w:tr>
    </w:tbl>
    <w:p w:rsidR="00483914" w:rsidRPr="00483914" w:rsidRDefault="00483914" w:rsidP="00483914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10281"/>
      </w:tblGrid>
      <w:tr w:rsidR="00483914" w:rsidRPr="00483914" w:rsidTr="00C40794">
        <w:tc>
          <w:tcPr>
            <w:tcW w:w="5000" w:type="pct"/>
            <w:shd w:val="clear" w:color="auto" w:fill="0070C0"/>
          </w:tcPr>
          <w:p w:rsidR="00483914" w:rsidRPr="00483914" w:rsidRDefault="00483914" w:rsidP="00483914">
            <w:pPr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483914" w:rsidRPr="00483914" w:rsidRDefault="00483914" w:rsidP="00483914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28"/>
        <w:gridCol w:w="1701"/>
        <w:gridCol w:w="4252"/>
      </w:tblGrid>
      <w:tr w:rsidR="00483914" w:rsidRPr="00483914" w:rsidTr="00C40794">
        <w:tc>
          <w:tcPr>
            <w:tcW w:w="3828" w:type="dxa"/>
            <w:shd w:val="clear" w:color="auto" w:fill="auto"/>
          </w:tcPr>
          <w:p w:rsidR="00483914" w:rsidRPr="00483914" w:rsidRDefault="00483914" w:rsidP="00483914">
            <w:pPr>
              <w:jc w:val="center"/>
              <w:rPr>
                <w:b/>
                <w:sz w:val="28"/>
                <w:szCs w:val="28"/>
              </w:rPr>
            </w:pPr>
            <w:r w:rsidRPr="00483914">
              <w:rPr>
                <w:b/>
                <w:sz w:val="28"/>
                <w:szCs w:val="28"/>
              </w:rPr>
              <w:t>ҠАРАР</w:t>
            </w:r>
          </w:p>
        </w:tc>
        <w:tc>
          <w:tcPr>
            <w:tcW w:w="1701" w:type="dxa"/>
            <w:shd w:val="clear" w:color="auto" w:fill="auto"/>
          </w:tcPr>
          <w:p w:rsidR="00483914" w:rsidRPr="00483914" w:rsidRDefault="00483914" w:rsidP="00483914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83914" w:rsidRPr="00483914" w:rsidRDefault="00483914" w:rsidP="004839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48391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83914" w:rsidRPr="00483914" w:rsidTr="00C40794">
        <w:tc>
          <w:tcPr>
            <w:tcW w:w="3828" w:type="dxa"/>
            <w:shd w:val="clear" w:color="auto" w:fill="auto"/>
          </w:tcPr>
          <w:p w:rsidR="00483914" w:rsidRPr="00483914" w:rsidRDefault="00483914" w:rsidP="0048391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83914" w:rsidRPr="00483914" w:rsidRDefault="00483914" w:rsidP="00483914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83914" w:rsidRPr="00483914" w:rsidRDefault="00483914" w:rsidP="00483914">
            <w:pPr>
              <w:rPr>
                <w:sz w:val="28"/>
                <w:szCs w:val="28"/>
              </w:rPr>
            </w:pPr>
          </w:p>
        </w:tc>
      </w:tr>
      <w:tr w:rsidR="00483914" w:rsidRPr="00483914" w:rsidTr="00C40794">
        <w:tc>
          <w:tcPr>
            <w:tcW w:w="3828" w:type="dxa"/>
            <w:shd w:val="clear" w:color="auto" w:fill="auto"/>
          </w:tcPr>
          <w:p w:rsidR="00483914" w:rsidRPr="00483914" w:rsidRDefault="00D206DA" w:rsidP="00483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3307B">
              <w:rPr>
                <w:sz w:val="28"/>
                <w:szCs w:val="28"/>
              </w:rPr>
              <w:t xml:space="preserve"> май  2025</w:t>
            </w:r>
            <w:r w:rsidR="00483914" w:rsidRPr="00483914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701" w:type="dxa"/>
            <w:shd w:val="clear" w:color="auto" w:fill="auto"/>
          </w:tcPr>
          <w:p w:rsidR="00483914" w:rsidRPr="00483914" w:rsidRDefault="00D206DA" w:rsidP="00D20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3914" w:rsidRPr="0048391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483914" w:rsidRPr="00483914" w:rsidRDefault="00483914" w:rsidP="00D20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D206DA">
              <w:rPr>
                <w:sz w:val="28"/>
                <w:szCs w:val="28"/>
              </w:rPr>
              <w:t xml:space="preserve">22 </w:t>
            </w:r>
            <w:r w:rsidR="0083307B">
              <w:rPr>
                <w:sz w:val="28"/>
                <w:szCs w:val="28"/>
              </w:rPr>
              <w:t xml:space="preserve"> мая  2025</w:t>
            </w:r>
            <w:r w:rsidRPr="00483914">
              <w:rPr>
                <w:sz w:val="28"/>
                <w:szCs w:val="28"/>
              </w:rPr>
              <w:t>г.</w:t>
            </w:r>
          </w:p>
        </w:tc>
      </w:tr>
    </w:tbl>
    <w:p w:rsidR="00D447F9" w:rsidRPr="00B13D99" w:rsidRDefault="00D447F9" w:rsidP="0025702E">
      <w:pPr>
        <w:tabs>
          <w:tab w:val="left" w:pos="1985"/>
        </w:tabs>
        <w:rPr>
          <w:color w:val="000000" w:themeColor="text1"/>
          <w:sz w:val="24"/>
          <w:szCs w:val="24"/>
        </w:rPr>
      </w:pPr>
    </w:p>
    <w:p w:rsidR="00004D3F" w:rsidRDefault="003D38E1" w:rsidP="00070D05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О порядке проведения оценки технического состояния автомобильных дорог</w:t>
      </w:r>
    </w:p>
    <w:p w:rsidR="00070D05" w:rsidRPr="00B13D99" w:rsidRDefault="003D38E1" w:rsidP="00070D05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общего пользования местного значения </w:t>
      </w:r>
      <w:r w:rsidR="00D206DA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пунктов </w:t>
      </w:r>
      <w:r w:rsidR="00126387">
        <w:rPr>
          <w:color w:val="000000" w:themeColor="text1"/>
          <w:sz w:val="24"/>
          <w:szCs w:val="24"/>
        </w:rPr>
        <w:t xml:space="preserve">сельского поселения Толпаровский сельсовет </w:t>
      </w:r>
    </w:p>
    <w:p w:rsidR="003D38E1" w:rsidRPr="00B13D99" w:rsidRDefault="00D447F9" w:rsidP="00070D05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муниципального  района Гафурийский район </w:t>
      </w:r>
      <w:r w:rsidR="00C50462">
        <w:rPr>
          <w:color w:val="000000" w:themeColor="text1"/>
          <w:sz w:val="24"/>
          <w:szCs w:val="24"/>
        </w:rPr>
        <w:t>РБ</w:t>
      </w:r>
    </w:p>
    <w:p w:rsidR="00D447F9" w:rsidRPr="00B13D99" w:rsidRDefault="00D447F9" w:rsidP="00070D05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</w:p>
    <w:p w:rsidR="00D447F9" w:rsidRPr="00B13D99" w:rsidRDefault="00D447F9" w:rsidP="00070D05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</w:p>
    <w:p w:rsidR="003D38E1" w:rsidRPr="00725602" w:rsidRDefault="003D38E1" w:rsidP="00070D05">
      <w:pPr>
        <w:tabs>
          <w:tab w:val="left" w:pos="1985"/>
        </w:tabs>
        <w:ind w:firstLine="708"/>
        <w:jc w:val="both"/>
        <w:rPr>
          <w:color w:val="000000" w:themeColor="text1"/>
          <w:spacing w:val="20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В соответствии с </w:t>
      </w:r>
      <w:hyperlink r:id="rId8" w:anchor="/document/186367/entry/140105" w:history="1">
        <w:r w:rsidRPr="00B13D99">
          <w:rPr>
            <w:color w:val="000000" w:themeColor="text1"/>
            <w:sz w:val="24"/>
            <w:szCs w:val="24"/>
          </w:rPr>
          <w:t>пунктом 5 части 1 статьи 14</w:t>
        </w:r>
      </w:hyperlink>
      <w:r w:rsidR="00070D05" w:rsidRPr="00B13D99">
        <w:rPr>
          <w:color w:val="000000" w:themeColor="text1"/>
          <w:sz w:val="24"/>
          <w:szCs w:val="24"/>
        </w:rPr>
        <w:t> Федерального закона «</w:t>
      </w:r>
      <w:r w:rsidRPr="00B13D99">
        <w:rPr>
          <w:color w:val="000000" w:themeColor="text1"/>
          <w:sz w:val="24"/>
          <w:szCs w:val="24"/>
        </w:rPr>
        <w:t>Об общих принципах организации местного самоуп</w:t>
      </w:r>
      <w:r w:rsidR="00070D05" w:rsidRPr="00B13D99">
        <w:rPr>
          <w:color w:val="000000" w:themeColor="text1"/>
          <w:sz w:val="24"/>
          <w:szCs w:val="24"/>
        </w:rPr>
        <w:t>равления в Российской Федерации»</w:t>
      </w:r>
      <w:r w:rsidRPr="00B13D99">
        <w:rPr>
          <w:color w:val="000000" w:themeColor="text1"/>
          <w:sz w:val="24"/>
          <w:szCs w:val="24"/>
        </w:rPr>
        <w:t xml:space="preserve"> от 06.10.2003 № 131-ФЗ, со </w:t>
      </w:r>
      <w:hyperlink r:id="rId9" w:anchor="/document/12157004/entry/13" w:history="1">
        <w:r w:rsidRPr="00B13D99">
          <w:rPr>
            <w:color w:val="000000" w:themeColor="text1"/>
            <w:sz w:val="24"/>
            <w:szCs w:val="24"/>
          </w:rPr>
          <w:t>статьями 13</w:t>
        </w:r>
      </w:hyperlink>
      <w:r w:rsidRPr="00B13D99">
        <w:rPr>
          <w:color w:val="000000" w:themeColor="text1"/>
          <w:sz w:val="24"/>
          <w:szCs w:val="24"/>
        </w:rPr>
        <w:t>, </w:t>
      </w:r>
      <w:hyperlink r:id="rId10" w:anchor="/document/12157004/entry/15" w:history="1">
        <w:r w:rsidRPr="00B13D99">
          <w:rPr>
            <w:color w:val="000000" w:themeColor="text1"/>
            <w:sz w:val="24"/>
            <w:szCs w:val="24"/>
          </w:rPr>
          <w:t>15</w:t>
        </w:r>
      </w:hyperlink>
      <w:r w:rsidRPr="00B13D99">
        <w:rPr>
          <w:color w:val="000000" w:themeColor="text1"/>
          <w:sz w:val="24"/>
          <w:szCs w:val="24"/>
        </w:rPr>
        <w:t>, </w:t>
      </w:r>
      <w:hyperlink r:id="rId11" w:anchor="/document/12157004/entry/17" w:history="1">
        <w:r w:rsidRPr="00B13D99">
          <w:rPr>
            <w:color w:val="000000" w:themeColor="text1"/>
            <w:sz w:val="24"/>
            <w:szCs w:val="24"/>
          </w:rPr>
          <w:t>17</w:t>
        </w:r>
      </w:hyperlink>
      <w:r w:rsidRPr="00B13D99">
        <w:rPr>
          <w:color w:val="000000" w:themeColor="text1"/>
          <w:sz w:val="24"/>
          <w:szCs w:val="24"/>
        </w:rPr>
        <w:t xml:space="preserve"> Федерального закона от 08.11.2007 г. № 257-ФЗ </w:t>
      </w:r>
      <w:r w:rsidR="00070D05" w:rsidRPr="00B13D99">
        <w:rPr>
          <w:color w:val="000000" w:themeColor="text1"/>
          <w:sz w:val="24"/>
          <w:szCs w:val="24"/>
        </w:rPr>
        <w:t xml:space="preserve">                              «</w:t>
      </w:r>
      <w:r w:rsidRPr="00B13D99">
        <w:rPr>
          <w:color w:val="000000" w:themeColor="text1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070D05" w:rsidRPr="00B13D99">
        <w:rPr>
          <w:color w:val="000000" w:themeColor="text1"/>
          <w:sz w:val="24"/>
          <w:szCs w:val="24"/>
        </w:rPr>
        <w:t>льные акты Российской Федерации»</w:t>
      </w:r>
      <w:r w:rsidRPr="00B13D99">
        <w:rPr>
          <w:color w:val="000000" w:themeColor="text1"/>
          <w:sz w:val="24"/>
          <w:szCs w:val="24"/>
        </w:rPr>
        <w:t>, </w:t>
      </w:r>
      <w:hyperlink r:id="rId12" w:anchor="/document/74932763/entry/0" w:history="1">
        <w:r w:rsidRPr="00B13D99">
          <w:rPr>
            <w:color w:val="000000" w:themeColor="text1"/>
            <w:sz w:val="24"/>
            <w:szCs w:val="24"/>
          </w:rPr>
          <w:t>Приказом</w:t>
        </w:r>
      </w:hyperlink>
      <w:r w:rsidRPr="00B13D99">
        <w:rPr>
          <w:color w:val="000000" w:themeColor="text1"/>
          <w:sz w:val="24"/>
          <w:szCs w:val="24"/>
        </w:rPr>
        <w:t> Минтранса РФ от 07.08.2020 г. №</w:t>
      </w:r>
      <w:r w:rsidR="00070D05" w:rsidRPr="00B13D99">
        <w:rPr>
          <w:color w:val="000000" w:themeColor="text1"/>
          <w:sz w:val="24"/>
          <w:szCs w:val="24"/>
        </w:rPr>
        <w:t> 288 «</w:t>
      </w:r>
      <w:r w:rsidRPr="00B13D99">
        <w:rPr>
          <w:color w:val="000000" w:themeColor="text1"/>
          <w:sz w:val="24"/>
          <w:szCs w:val="24"/>
        </w:rPr>
        <w:t>О порядке проведения оценки техническог</w:t>
      </w:r>
      <w:r w:rsidR="00070D05" w:rsidRPr="00B13D99">
        <w:rPr>
          <w:color w:val="000000" w:themeColor="text1"/>
          <w:sz w:val="24"/>
          <w:szCs w:val="24"/>
        </w:rPr>
        <w:t>о состояния автомобильных дорог»</w:t>
      </w:r>
      <w:r w:rsidR="00D447F9" w:rsidRPr="00B13D99">
        <w:rPr>
          <w:color w:val="000000" w:themeColor="text1"/>
          <w:sz w:val="24"/>
          <w:szCs w:val="24"/>
        </w:rPr>
        <w:t xml:space="preserve">  </w:t>
      </w:r>
      <w:r w:rsidR="00D447F9" w:rsidRPr="00725602">
        <w:rPr>
          <w:color w:val="000000" w:themeColor="text1"/>
          <w:spacing w:val="20"/>
          <w:sz w:val="24"/>
          <w:szCs w:val="24"/>
        </w:rPr>
        <w:t>постановляю</w:t>
      </w:r>
      <w:r w:rsidRPr="00725602">
        <w:rPr>
          <w:color w:val="000000" w:themeColor="text1"/>
          <w:spacing w:val="20"/>
          <w:sz w:val="24"/>
          <w:szCs w:val="24"/>
        </w:rPr>
        <w:t>:</w:t>
      </w:r>
    </w:p>
    <w:p w:rsidR="003D38E1" w:rsidRPr="00B13D99" w:rsidRDefault="003D38E1" w:rsidP="00070D05">
      <w:pPr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1. Утвердить </w:t>
      </w:r>
      <w:hyperlink r:id="rId13" w:anchor="/document/405505203/entry/1000" w:history="1">
        <w:r w:rsidRPr="00B13D99">
          <w:rPr>
            <w:color w:val="000000" w:themeColor="text1"/>
            <w:sz w:val="24"/>
            <w:szCs w:val="24"/>
          </w:rPr>
          <w:t>Порядок</w:t>
        </w:r>
      </w:hyperlink>
      <w:r w:rsidRPr="00B13D99">
        <w:rPr>
          <w:color w:val="000000" w:themeColor="text1"/>
          <w:sz w:val="24"/>
          <w:szCs w:val="24"/>
        </w:rPr>
        <w:t xml:space="preserve"> проведения оценки технического состояния автомобильных дорог общего пользования местного значения </w:t>
      </w:r>
      <w:r w:rsidR="00D206DA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пунктов </w:t>
      </w:r>
      <w:r w:rsidR="00126387">
        <w:rPr>
          <w:color w:val="000000" w:themeColor="text1"/>
          <w:sz w:val="24"/>
          <w:szCs w:val="24"/>
        </w:rPr>
        <w:t xml:space="preserve">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 xml:space="preserve">муниципального  района Гафурийский район </w:t>
      </w:r>
      <w:r w:rsidR="00C50462">
        <w:rPr>
          <w:color w:val="000000" w:themeColor="text1"/>
          <w:sz w:val="24"/>
          <w:szCs w:val="24"/>
        </w:rPr>
        <w:t xml:space="preserve">РБ </w:t>
      </w:r>
      <w:r w:rsidRPr="00B13D99">
        <w:rPr>
          <w:color w:val="000000" w:themeColor="text1"/>
          <w:sz w:val="24"/>
          <w:szCs w:val="24"/>
        </w:rPr>
        <w:t>согласно приложению №1.</w:t>
      </w:r>
    </w:p>
    <w:p w:rsidR="003D38E1" w:rsidRPr="00B13D99" w:rsidRDefault="003D38E1" w:rsidP="00B13D99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2. Утвердить </w:t>
      </w:r>
      <w:r w:rsidR="00B13D99" w:rsidRPr="00B13D99">
        <w:rPr>
          <w:color w:val="000000" w:themeColor="text1"/>
          <w:sz w:val="24"/>
          <w:szCs w:val="24"/>
        </w:rPr>
        <w:t xml:space="preserve">Положение </w:t>
      </w:r>
      <w:r w:rsidR="00B13D99" w:rsidRPr="006E1164">
        <w:rPr>
          <w:color w:val="000000" w:themeColor="text1"/>
          <w:sz w:val="24"/>
          <w:szCs w:val="24"/>
        </w:rPr>
        <w:t>о постоянно действующей комиссии по оценке технического состояния автомобильных дорог общего пользования местного значения</w:t>
      </w:r>
      <w:r w:rsidR="00B13D99" w:rsidRPr="00B13D99">
        <w:rPr>
          <w:color w:val="000000" w:themeColor="text1"/>
          <w:sz w:val="24"/>
          <w:szCs w:val="24"/>
        </w:rPr>
        <w:t xml:space="preserve"> </w:t>
      </w:r>
      <w:r w:rsidR="00725602">
        <w:rPr>
          <w:color w:val="000000" w:themeColor="text1"/>
          <w:sz w:val="24"/>
          <w:szCs w:val="24"/>
        </w:rPr>
        <w:t xml:space="preserve">согласно                 приложению </w:t>
      </w:r>
      <w:r w:rsidR="00D447F9" w:rsidRPr="00B13D99">
        <w:rPr>
          <w:color w:val="000000" w:themeColor="text1"/>
          <w:sz w:val="24"/>
          <w:szCs w:val="24"/>
        </w:rPr>
        <w:t>№2.</w:t>
      </w:r>
    </w:p>
    <w:p w:rsidR="00D447F9" w:rsidRPr="00B13D99" w:rsidRDefault="003D38E1" w:rsidP="00070D05">
      <w:pPr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3. Создать и утвердить </w:t>
      </w:r>
      <w:hyperlink r:id="rId14" w:anchor="/document/405505203/entry/3000" w:history="1">
        <w:r w:rsidRPr="00B13D99">
          <w:rPr>
            <w:color w:val="000000" w:themeColor="text1"/>
            <w:sz w:val="24"/>
            <w:szCs w:val="24"/>
          </w:rPr>
          <w:t>состав</w:t>
        </w:r>
      </w:hyperlink>
      <w:r w:rsidRPr="00B13D99">
        <w:rPr>
          <w:color w:val="000000" w:themeColor="text1"/>
          <w:sz w:val="24"/>
          <w:szCs w:val="24"/>
        </w:rPr>
        <w:t xml:space="preserve"> комиссии </w:t>
      </w:r>
      <w:r w:rsidR="00004D3F">
        <w:rPr>
          <w:color w:val="000000" w:themeColor="text1"/>
          <w:sz w:val="24"/>
          <w:szCs w:val="24"/>
        </w:rPr>
        <w:t>по оценке</w:t>
      </w:r>
      <w:r w:rsidRPr="00B13D99">
        <w:rPr>
          <w:color w:val="000000" w:themeColor="text1"/>
          <w:sz w:val="24"/>
          <w:szCs w:val="24"/>
        </w:rPr>
        <w:t xml:space="preserve"> технического состояния автомобильных дорог общего пользования местного значения в</w:t>
      </w:r>
      <w:r w:rsidR="00D206DA">
        <w:rPr>
          <w:color w:val="000000" w:themeColor="text1"/>
          <w:sz w:val="24"/>
          <w:szCs w:val="24"/>
        </w:rPr>
        <w:t xml:space="preserve">нутри </w:t>
      </w:r>
      <w:r w:rsidRPr="00B13D99">
        <w:rPr>
          <w:color w:val="000000" w:themeColor="text1"/>
          <w:sz w:val="24"/>
          <w:szCs w:val="24"/>
        </w:rPr>
        <w:t>населе</w:t>
      </w:r>
      <w:r w:rsidR="00D447F9" w:rsidRPr="00B13D99">
        <w:rPr>
          <w:color w:val="000000" w:themeColor="text1"/>
          <w:sz w:val="24"/>
          <w:szCs w:val="24"/>
        </w:rPr>
        <w:t xml:space="preserve">нных пунктов </w:t>
      </w:r>
      <w:r w:rsidR="00126387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="00D447F9" w:rsidRPr="00B13D99">
        <w:rPr>
          <w:color w:val="000000" w:themeColor="text1"/>
          <w:sz w:val="24"/>
          <w:szCs w:val="24"/>
        </w:rPr>
        <w:t>муниципального  района Гафурийс</w:t>
      </w:r>
      <w:r w:rsidR="00B13D99" w:rsidRPr="00B13D99">
        <w:rPr>
          <w:color w:val="000000" w:themeColor="text1"/>
          <w:sz w:val="24"/>
          <w:szCs w:val="24"/>
        </w:rPr>
        <w:t xml:space="preserve">кий район </w:t>
      </w:r>
      <w:r w:rsidR="00C50462">
        <w:rPr>
          <w:color w:val="000000" w:themeColor="text1"/>
          <w:sz w:val="24"/>
          <w:szCs w:val="24"/>
        </w:rPr>
        <w:t xml:space="preserve"> РБ </w:t>
      </w:r>
      <w:r w:rsidR="00B13D99" w:rsidRPr="00B13D99">
        <w:rPr>
          <w:color w:val="000000" w:themeColor="text1"/>
          <w:sz w:val="24"/>
          <w:szCs w:val="24"/>
        </w:rPr>
        <w:t>согласно приложению</w:t>
      </w:r>
      <w:r w:rsidR="00D447F9" w:rsidRPr="00B13D99">
        <w:rPr>
          <w:color w:val="000000" w:themeColor="text1"/>
          <w:sz w:val="24"/>
          <w:szCs w:val="24"/>
        </w:rPr>
        <w:t>.</w:t>
      </w:r>
    </w:p>
    <w:p w:rsidR="00D447F9" w:rsidRPr="00B13D99" w:rsidRDefault="003D38E1" w:rsidP="00B13D99">
      <w:pPr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4</w:t>
      </w:r>
      <w:r w:rsidR="00C50462">
        <w:rPr>
          <w:color w:val="000000" w:themeColor="text1"/>
          <w:sz w:val="24"/>
          <w:szCs w:val="24"/>
        </w:rPr>
        <w:t>.</w:t>
      </w:r>
      <w:r w:rsidR="00C5046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</w:t>
      </w:r>
      <w:r w:rsidR="00B13D99" w:rsidRPr="00B13D99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публиковать постановление на </w:t>
      </w:r>
      <w:r w:rsidR="00B13D99" w:rsidRPr="00B13D99">
        <w:rPr>
          <w:rFonts w:eastAsiaTheme="minorHAnsi"/>
          <w:color w:val="000000" w:themeColor="text1"/>
          <w:sz w:val="24"/>
          <w:szCs w:val="24"/>
          <w:shd w:val="clear" w:color="auto" w:fill="FFFFFF"/>
          <w:lang w:eastAsia="en-US"/>
        </w:rPr>
        <w:t> </w:t>
      </w:r>
      <w:hyperlink r:id="rId15" w:tgtFrame="_blank" w:history="1">
        <w:r w:rsidR="00B13D99" w:rsidRPr="00B13D99">
          <w:rPr>
            <w:rFonts w:eastAsiaTheme="minorHAnsi"/>
            <w:color w:val="000000" w:themeColor="text1"/>
            <w:sz w:val="24"/>
            <w:szCs w:val="24"/>
            <w:shd w:val="clear" w:color="auto" w:fill="FFFFFF"/>
            <w:lang w:eastAsia="en-US"/>
          </w:rPr>
          <w:t>официальном сайте</w:t>
        </w:r>
      </w:hyperlink>
      <w:r w:rsidR="00C50462">
        <w:rPr>
          <w:rFonts w:eastAsiaTheme="minorHAnsi"/>
          <w:color w:val="000000" w:themeColor="text1"/>
          <w:sz w:val="24"/>
          <w:szCs w:val="24"/>
          <w:shd w:val="clear" w:color="auto" w:fill="FFFFFF"/>
          <w:lang w:eastAsia="en-US"/>
        </w:rPr>
        <w:t xml:space="preserve"> сельского поселения Толпаровский сельсовет </w:t>
      </w:r>
      <w:r w:rsidR="00B13D99" w:rsidRPr="00B13D99">
        <w:rPr>
          <w:rFonts w:eastAsiaTheme="minorHAnsi"/>
          <w:color w:val="000000" w:themeColor="text1"/>
          <w:sz w:val="24"/>
          <w:szCs w:val="24"/>
          <w:shd w:val="clear" w:color="auto" w:fill="FFFFFF"/>
          <w:lang w:eastAsia="en-US"/>
        </w:rPr>
        <w:t> муниципального района</w:t>
      </w:r>
      <w:r w:rsidR="00C50462">
        <w:rPr>
          <w:rFonts w:eastAsiaTheme="minorHAnsi"/>
          <w:color w:val="000000" w:themeColor="text1"/>
          <w:sz w:val="24"/>
          <w:szCs w:val="24"/>
          <w:shd w:val="clear" w:color="auto" w:fill="FFFFFF"/>
          <w:lang w:eastAsia="en-US"/>
        </w:rPr>
        <w:t xml:space="preserve"> Гафурийский район РБ</w:t>
      </w:r>
      <w:r w:rsidR="00B13D99" w:rsidRPr="00B13D99">
        <w:rPr>
          <w:rFonts w:eastAsiaTheme="minorHAnsi"/>
          <w:color w:val="000000" w:themeColor="text1"/>
          <w:sz w:val="24"/>
          <w:szCs w:val="24"/>
          <w:shd w:val="clear" w:color="auto" w:fill="FFFFFF"/>
          <w:lang w:eastAsia="en-US"/>
        </w:rPr>
        <w:t xml:space="preserve"> в информационно-телекоммуникационной сети "Интернет" в течение 7 дней после дня его подписания</w:t>
      </w:r>
      <w:r w:rsidR="00B13D99" w:rsidRPr="00B13D99">
        <w:rPr>
          <w:color w:val="000000" w:themeColor="text1"/>
          <w:sz w:val="24"/>
          <w:szCs w:val="24"/>
        </w:rPr>
        <w:t xml:space="preserve">                              </w:t>
      </w:r>
      <w:r w:rsidR="00070D05" w:rsidRPr="00B13D99">
        <w:rPr>
          <w:color w:val="000000" w:themeColor="text1"/>
          <w:sz w:val="24"/>
          <w:szCs w:val="24"/>
        </w:rPr>
        <w:t>в подразделе «Действующие документы» раздела «Документы».</w:t>
      </w:r>
    </w:p>
    <w:p w:rsidR="00D447F9" w:rsidRDefault="00B13D99" w:rsidP="007D2EF4">
      <w:pPr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5. Контроль за исполнением настоящего постановления </w:t>
      </w:r>
      <w:r w:rsidR="007D2EF4">
        <w:rPr>
          <w:color w:val="000000" w:themeColor="text1"/>
          <w:sz w:val="24"/>
          <w:szCs w:val="24"/>
        </w:rPr>
        <w:t>оставляю за собой.</w:t>
      </w:r>
    </w:p>
    <w:p w:rsidR="00FD34A0" w:rsidRDefault="00FD34A0" w:rsidP="007D2EF4">
      <w:pPr>
        <w:jc w:val="both"/>
        <w:rPr>
          <w:color w:val="000000" w:themeColor="text1"/>
          <w:sz w:val="24"/>
          <w:szCs w:val="24"/>
        </w:rPr>
      </w:pPr>
    </w:p>
    <w:p w:rsidR="00FD34A0" w:rsidRPr="00B13D99" w:rsidRDefault="00FD34A0" w:rsidP="007D2EF4">
      <w:pPr>
        <w:jc w:val="both"/>
        <w:rPr>
          <w:color w:val="000000" w:themeColor="text1"/>
          <w:sz w:val="24"/>
          <w:szCs w:val="24"/>
        </w:rPr>
      </w:pPr>
    </w:p>
    <w:p w:rsidR="00070D05" w:rsidRPr="00B13D99" w:rsidRDefault="00070D05" w:rsidP="00070D05">
      <w:pPr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</w:p>
    <w:p w:rsidR="00D447F9" w:rsidRPr="00B13D99" w:rsidRDefault="00D447F9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13D99">
        <w:rPr>
          <w:color w:val="000000" w:themeColor="text1"/>
          <w:sz w:val="24"/>
          <w:szCs w:val="24"/>
        </w:rPr>
        <w:t xml:space="preserve"> </w:t>
      </w:r>
      <w:r w:rsidR="007D2EF4">
        <w:rPr>
          <w:color w:val="000000" w:themeColor="text1"/>
          <w:sz w:val="24"/>
          <w:szCs w:val="24"/>
          <w:shd w:val="clear" w:color="auto" w:fill="FFFFFF"/>
        </w:rPr>
        <w:t>Глава сельского поселения:</w:t>
      </w:r>
      <w:r w:rsidRPr="00B13D99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r w:rsidRPr="00B13D99">
        <w:rPr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="007D2EF4">
        <w:rPr>
          <w:color w:val="000000" w:themeColor="text1"/>
          <w:sz w:val="24"/>
          <w:szCs w:val="24"/>
          <w:shd w:val="clear" w:color="auto" w:fill="FFFFFF"/>
        </w:rPr>
        <w:t>В.Е.Локоленко</w:t>
      </w:r>
      <w:proofErr w:type="spellEnd"/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6E1164" w:rsidRDefault="006E1164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DE03B2" w:rsidRPr="00B13D99" w:rsidRDefault="00DE03B2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6E1164" w:rsidRPr="00B13D99" w:rsidRDefault="006E1164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5B608D" w:rsidRPr="00B13D99" w:rsidRDefault="005B608D" w:rsidP="005B608D">
      <w:pPr>
        <w:jc w:val="center"/>
        <w:rPr>
          <w:color w:val="000000" w:themeColor="text1"/>
          <w:sz w:val="24"/>
          <w:szCs w:val="24"/>
        </w:rPr>
      </w:pPr>
      <w:r w:rsidRPr="00B13D99">
        <w:rPr>
          <w:rFonts w:eastAsia="Arial Unicode MS"/>
          <w:bCs/>
          <w:color w:val="000000" w:themeColor="text1"/>
          <w:sz w:val="24"/>
          <w:szCs w:val="24"/>
        </w:rPr>
        <w:lastRenderedPageBreak/>
        <w:t>ЛИСТ СОГЛАСОВАНИЯ</w:t>
      </w:r>
    </w:p>
    <w:p w:rsidR="005B608D" w:rsidRPr="00B13D99" w:rsidRDefault="005B608D" w:rsidP="005B608D">
      <w:pPr>
        <w:jc w:val="center"/>
        <w:rPr>
          <w:rFonts w:eastAsia="Arial Unicode MS"/>
          <w:color w:val="000000" w:themeColor="text1"/>
          <w:sz w:val="24"/>
          <w:szCs w:val="24"/>
        </w:rPr>
      </w:pPr>
      <w:r w:rsidRPr="00B13D99">
        <w:rPr>
          <w:rFonts w:eastAsia="Arial Unicode MS"/>
          <w:bCs/>
          <w:color w:val="000000" w:themeColor="text1"/>
          <w:sz w:val="24"/>
          <w:szCs w:val="24"/>
        </w:rPr>
        <w:t xml:space="preserve">постановления Администрации </w:t>
      </w:r>
      <w:r w:rsidR="00C779CB">
        <w:rPr>
          <w:rFonts w:eastAsia="Arial Unicode MS"/>
          <w:bCs/>
          <w:color w:val="000000" w:themeColor="text1"/>
          <w:sz w:val="24"/>
          <w:szCs w:val="24"/>
        </w:rPr>
        <w:t xml:space="preserve">сельского поселения Толпаровский сельсовет </w:t>
      </w:r>
      <w:r w:rsidRPr="00B13D99">
        <w:rPr>
          <w:rFonts w:eastAsia="Arial Unicode MS"/>
          <w:color w:val="000000" w:themeColor="text1"/>
          <w:sz w:val="24"/>
          <w:szCs w:val="24"/>
        </w:rPr>
        <w:t>муниципального района</w:t>
      </w:r>
    </w:p>
    <w:p w:rsidR="005B608D" w:rsidRPr="00B13D99" w:rsidRDefault="005B608D" w:rsidP="005B608D">
      <w:pPr>
        <w:jc w:val="center"/>
        <w:rPr>
          <w:color w:val="000000" w:themeColor="text1"/>
          <w:sz w:val="24"/>
          <w:szCs w:val="24"/>
        </w:rPr>
      </w:pPr>
      <w:r w:rsidRPr="00B13D99">
        <w:rPr>
          <w:rFonts w:eastAsia="Arial Unicode MS"/>
          <w:color w:val="000000" w:themeColor="text1"/>
          <w:sz w:val="24"/>
          <w:szCs w:val="24"/>
        </w:rPr>
        <w:t xml:space="preserve"> Гафурийский район </w:t>
      </w:r>
      <w:r w:rsidRPr="00B13D99">
        <w:rPr>
          <w:rFonts w:eastAsia="Arial Unicode MS"/>
          <w:bCs/>
          <w:color w:val="000000" w:themeColor="text1"/>
          <w:sz w:val="24"/>
          <w:szCs w:val="24"/>
        </w:rPr>
        <w:t>Республики Башкортостан</w:t>
      </w:r>
    </w:p>
    <w:p w:rsidR="005B608D" w:rsidRPr="00B13D99" w:rsidRDefault="005B608D" w:rsidP="005B608D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«О порядке проведения оценки технического состояния автомобильных дорог</w:t>
      </w:r>
    </w:p>
    <w:p w:rsidR="005B608D" w:rsidRPr="00B13D99" w:rsidRDefault="005B608D" w:rsidP="005B608D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общего пользования местного значения </w:t>
      </w:r>
      <w:r w:rsidR="003C3C3C">
        <w:rPr>
          <w:color w:val="000000" w:themeColor="text1"/>
          <w:sz w:val="24"/>
          <w:szCs w:val="24"/>
        </w:rPr>
        <w:t>внутр</w:t>
      </w:r>
      <w:r w:rsidR="00FF5C52">
        <w:rPr>
          <w:color w:val="000000" w:themeColor="text1"/>
          <w:sz w:val="24"/>
          <w:szCs w:val="24"/>
        </w:rPr>
        <w:t>и</w:t>
      </w:r>
      <w:r w:rsidRPr="00B13D99">
        <w:rPr>
          <w:color w:val="000000" w:themeColor="text1"/>
          <w:sz w:val="24"/>
          <w:szCs w:val="24"/>
        </w:rPr>
        <w:t xml:space="preserve"> населенных пунктов </w:t>
      </w:r>
    </w:p>
    <w:p w:rsidR="005B608D" w:rsidRPr="00B13D99" w:rsidRDefault="00C779CB" w:rsidP="005B608D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сельского поселения Толпаровский сельсовет </w:t>
      </w:r>
      <w:r w:rsidR="005B608D" w:rsidRPr="00B13D99">
        <w:rPr>
          <w:color w:val="000000" w:themeColor="text1"/>
          <w:sz w:val="24"/>
          <w:szCs w:val="24"/>
        </w:rPr>
        <w:t>муниципал</w:t>
      </w:r>
      <w:r w:rsidR="0093490C">
        <w:rPr>
          <w:color w:val="000000" w:themeColor="text1"/>
          <w:sz w:val="24"/>
          <w:szCs w:val="24"/>
        </w:rPr>
        <w:t>ьного  района Гафурийский район</w:t>
      </w:r>
      <w:r>
        <w:rPr>
          <w:color w:val="000000" w:themeColor="text1"/>
          <w:sz w:val="24"/>
          <w:szCs w:val="24"/>
        </w:rPr>
        <w:t xml:space="preserve"> РБ</w:t>
      </w:r>
      <w:r w:rsidR="005B608D" w:rsidRPr="00B13D99">
        <w:rPr>
          <w:bCs/>
          <w:color w:val="000000" w:themeColor="text1"/>
          <w:sz w:val="24"/>
          <w:szCs w:val="24"/>
        </w:rPr>
        <w:t>»</w:t>
      </w:r>
    </w:p>
    <w:p w:rsidR="005B608D" w:rsidRPr="00B13D99" w:rsidRDefault="005B608D" w:rsidP="005B608D">
      <w:pPr>
        <w:jc w:val="center"/>
        <w:rPr>
          <w:color w:val="000000" w:themeColor="text1"/>
          <w:sz w:val="30"/>
          <w:szCs w:val="30"/>
        </w:rPr>
      </w:pPr>
      <w:r w:rsidRPr="00B13D99">
        <w:rPr>
          <w:color w:val="000000" w:themeColor="text1"/>
          <w:sz w:val="30"/>
          <w:szCs w:val="30"/>
          <w:highlight w:val="yellow"/>
        </w:rPr>
        <w:t xml:space="preserve"> </w:t>
      </w:r>
    </w:p>
    <w:p w:rsidR="005B608D" w:rsidRPr="00B13D99" w:rsidRDefault="005B608D" w:rsidP="005B608D">
      <w:pPr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693"/>
        <w:gridCol w:w="1985"/>
        <w:gridCol w:w="1701"/>
      </w:tblGrid>
      <w:tr w:rsidR="00B13D99" w:rsidRPr="00B13D99" w:rsidTr="0040441A">
        <w:tc>
          <w:tcPr>
            <w:tcW w:w="3652" w:type="dxa"/>
            <w:shd w:val="clear" w:color="auto" w:fill="auto"/>
          </w:tcPr>
          <w:p w:rsidR="005B608D" w:rsidRPr="00B13D99" w:rsidRDefault="005B608D" w:rsidP="005B608D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Должность, наименование служб администрации, предприятия, организации, учреждения</w:t>
            </w:r>
          </w:p>
        </w:tc>
        <w:tc>
          <w:tcPr>
            <w:tcW w:w="2693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985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  <w:t>Подпись</w:t>
            </w:r>
          </w:p>
          <w:p w:rsidR="005B608D" w:rsidRPr="00B13D99" w:rsidRDefault="005B608D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B13D99" w:rsidRPr="00B13D99" w:rsidTr="0040441A">
        <w:tc>
          <w:tcPr>
            <w:tcW w:w="3652" w:type="dxa"/>
            <w:shd w:val="clear" w:color="auto" w:fill="auto"/>
          </w:tcPr>
          <w:p w:rsidR="005B608D" w:rsidRPr="00B13D99" w:rsidRDefault="003C3C3C" w:rsidP="005B608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Глава сельского поселения</w:t>
            </w:r>
          </w:p>
        </w:tc>
        <w:tc>
          <w:tcPr>
            <w:tcW w:w="2693" w:type="dxa"/>
            <w:shd w:val="clear" w:color="auto" w:fill="auto"/>
          </w:tcPr>
          <w:p w:rsidR="005B608D" w:rsidRPr="00B13D99" w:rsidRDefault="003C3C3C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Локоленко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В.Е.</w:t>
            </w:r>
          </w:p>
        </w:tc>
        <w:tc>
          <w:tcPr>
            <w:tcW w:w="1985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B13D99" w:rsidRPr="00B13D99" w:rsidTr="0040441A">
        <w:tc>
          <w:tcPr>
            <w:tcW w:w="3652" w:type="dxa"/>
            <w:shd w:val="clear" w:color="auto" w:fill="auto"/>
          </w:tcPr>
          <w:p w:rsidR="005B608D" w:rsidRPr="00B13D99" w:rsidRDefault="003C3C3C" w:rsidP="005B608D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Специалист </w:t>
            </w:r>
          </w:p>
        </w:tc>
        <w:tc>
          <w:tcPr>
            <w:tcW w:w="2693" w:type="dxa"/>
            <w:shd w:val="clear" w:color="auto" w:fill="auto"/>
          </w:tcPr>
          <w:p w:rsidR="005B608D" w:rsidRPr="00B13D99" w:rsidRDefault="003C3C3C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Якшибаева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1985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B13D99" w:rsidRPr="00B13D99" w:rsidTr="0040441A">
        <w:tc>
          <w:tcPr>
            <w:tcW w:w="3652" w:type="dxa"/>
            <w:shd w:val="clear" w:color="auto" w:fill="auto"/>
          </w:tcPr>
          <w:p w:rsidR="005B608D" w:rsidRPr="00B13D99" w:rsidRDefault="005B608D" w:rsidP="005B608D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13D99">
              <w:rPr>
                <w:color w:val="000000" w:themeColor="text1"/>
                <w:sz w:val="24"/>
                <w:szCs w:val="24"/>
                <w:shd w:val="clear" w:color="auto" w:fill="FFFFFF"/>
              </w:rPr>
              <w:t>Заместитель главы администрации по строительству и жилищно-коммунальному хозяйству</w:t>
            </w:r>
          </w:p>
        </w:tc>
        <w:tc>
          <w:tcPr>
            <w:tcW w:w="2693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Киекбаев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 xml:space="preserve"> Ф.З.</w:t>
            </w:r>
          </w:p>
        </w:tc>
        <w:tc>
          <w:tcPr>
            <w:tcW w:w="1985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B608D" w:rsidRPr="00B13D99" w:rsidRDefault="005B608D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B13D99" w:rsidRPr="00B13D99" w:rsidTr="0040441A">
        <w:tc>
          <w:tcPr>
            <w:tcW w:w="3652" w:type="dxa"/>
            <w:shd w:val="clear" w:color="auto" w:fill="auto"/>
          </w:tcPr>
          <w:p w:rsidR="008A0D81" w:rsidRPr="00B13D99" w:rsidRDefault="00FF5C52" w:rsidP="005B608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Мастер</w:t>
            </w:r>
            <w:r w:rsidR="008A0D81" w:rsidRPr="00B13D99">
              <w:rPr>
                <w:color w:val="000000" w:themeColor="text1"/>
                <w:sz w:val="24"/>
                <w:szCs w:val="24"/>
              </w:rPr>
              <w:t xml:space="preserve"> участка  </w:t>
            </w:r>
            <w:proofErr w:type="spellStart"/>
            <w:r w:rsidR="008A0D81" w:rsidRPr="00B13D99">
              <w:rPr>
                <w:color w:val="000000" w:themeColor="text1"/>
                <w:sz w:val="24"/>
                <w:szCs w:val="24"/>
              </w:rPr>
              <w:t>Гафурийского</w:t>
            </w:r>
            <w:proofErr w:type="spellEnd"/>
            <w:r w:rsidR="008A0D81" w:rsidRPr="00B13D99">
              <w:rPr>
                <w:color w:val="000000" w:themeColor="text1"/>
                <w:sz w:val="24"/>
                <w:szCs w:val="24"/>
              </w:rPr>
              <w:t xml:space="preserve"> района                       АО «</w:t>
            </w:r>
            <w:proofErr w:type="spellStart"/>
            <w:r w:rsidR="008A0D81" w:rsidRPr="00B13D99">
              <w:rPr>
                <w:color w:val="000000" w:themeColor="text1"/>
                <w:sz w:val="24"/>
                <w:szCs w:val="24"/>
              </w:rPr>
              <w:t>Башкиравтодор</w:t>
            </w:r>
            <w:proofErr w:type="spellEnd"/>
            <w:r w:rsidR="008A0D81" w:rsidRPr="00B13D99">
              <w:rPr>
                <w:color w:val="000000" w:themeColor="text1"/>
                <w:sz w:val="24"/>
                <w:szCs w:val="24"/>
              </w:rPr>
              <w:t xml:space="preserve">»                </w:t>
            </w:r>
            <w:r w:rsidR="008A0D81" w:rsidRPr="00B13D99">
              <w:rPr>
                <w:color w:val="000000" w:themeColor="text1"/>
              </w:rPr>
              <w:t xml:space="preserve"> </w:t>
            </w:r>
            <w:r w:rsidR="008A0D81" w:rsidRPr="00B13D99">
              <w:rPr>
                <w:color w:val="000000" w:themeColor="text1"/>
                <w:sz w:val="24"/>
                <w:szCs w:val="24"/>
              </w:rPr>
              <w:t>(по согласованию)</w:t>
            </w:r>
          </w:p>
        </w:tc>
        <w:tc>
          <w:tcPr>
            <w:tcW w:w="2693" w:type="dxa"/>
            <w:shd w:val="clear" w:color="auto" w:fill="auto"/>
          </w:tcPr>
          <w:p w:rsidR="008A0D81" w:rsidRPr="00B13D99" w:rsidRDefault="00FF5C52" w:rsidP="005B60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Бухарметов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  <w:shd w:val="clear" w:color="auto" w:fill="auto"/>
          </w:tcPr>
          <w:p w:rsidR="008A0D81" w:rsidRPr="00B13D99" w:rsidRDefault="008A0D81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0D81" w:rsidRPr="00B13D99" w:rsidRDefault="008A0D81" w:rsidP="005B608D">
            <w:pPr>
              <w:jc w:val="center"/>
              <w:rPr>
                <w:rFonts w:eastAsia="Arial Unicode MS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5B608D" w:rsidRPr="00B13D99" w:rsidRDefault="005B608D" w:rsidP="005B608D">
      <w:pPr>
        <w:rPr>
          <w:color w:val="000000" w:themeColor="text1"/>
          <w:sz w:val="28"/>
          <w:szCs w:val="28"/>
        </w:rPr>
      </w:pPr>
    </w:p>
    <w:p w:rsidR="005B608D" w:rsidRPr="00B13D99" w:rsidRDefault="005B608D" w:rsidP="005B608D">
      <w:pPr>
        <w:rPr>
          <w:color w:val="000000" w:themeColor="text1"/>
          <w:sz w:val="28"/>
          <w:szCs w:val="28"/>
        </w:rPr>
      </w:pPr>
    </w:p>
    <w:p w:rsidR="005B608D" w:rsidRPr="00B13D99" w:rsidRDefault="005B608D" w:rsidP="005B608D">
      <w:pPr>
        <w:rPr>
          <w:color w:val="000000" w:themeColor="text1"/>
          <w:sz w:val="28"/>
          <w:szCs w:val="28"/>
        </w:rPr>
      </w:pPr>
    </w:p>
    <w:p w:rsidR="005B608D" w:rsidRPr="00B13D99" w:rsidRDefault="005B608D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</w:p>
    <w:p w:rsidR="00D447F9" w:rsidRPr="00B13D99" w:rsidRDefault="00D447F9" w:rsidP="00070D05">
      <w:pPr>
        <w:shd w:val="clear" w:color="auto" w:fill="FFFFFF"/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  <w:r w:rsidRPr="00B13D99">
        <w:rPr>
          <w:rFonts w:eastAsia="Calibri"/>
          <w:color w:val="000000" w:themeColor="text1"/>
          <w:sz w:val="24"/>
          <w:szCs w:val="24"/>
          <w:lang w:eastAsia="en-US"/>
        </w:rPr>
        <w:tab/>
      </w:r>
    </w:p>
    <w:p w:rsidR="00D447F9" w:rsidRPr="00B13D99" w:rsidRDefault="00D447F9" w:rsidP="00D447F9">
      <w:pPr>
        <w:tabs>
          <w:tab w:val="left" w:pos="709"/>
        </w:tabs>
        <w:jc w:val="both"/>
        <w:rPr>
          <w:rFonts w:eastAsia="Calibri"/>
          <w:color w:val="000000" w:themeColor="text1"/>
          <w:sz w:val="16"/>
          <w:szCs w:val="16"/>
          <w:lang w:eastAsia="en-US"/>
        </w:rPr>
      </w:pPr>
    </w:p>
    <w:p w:rsidR="003D38E1" w:rsidRPr="00B13D99" w:rsidRDefault="003D38E1" w:rsidP="00D447F9">
      <w:pPr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 </w:t>
      </w:r>
    </w:p>
    <w:p w:rsidR="003D38E1" w:rsidRDefault="003D38E1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3C3C3C" w:rsidRPr="00B13D99" w:rsidRDefault="003C3C3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004D3F" w:rsidRDefault="00004D3F" w:rsidP="006E1164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93490C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ab/>
      </w:r>
      <w:r>
        <w:rPr>
          <w:bCs/>
          <w:color w:val="000000" w:themeColor="text1"/>
          <w:sz w:val="16"/>
          <w:szCs w:val="16"/>
        </w:rPr>
        <w:tab/>
      </w:r>
      <w:r>
        <w:rPr>
          <w:bCs/>
          <w:color w:val="000000" w:themeColor="text1"/>
          <w:sz w:val="16"/>
          <w:szCs w:val="16"/>
        </w:rPr>
        <w:tab/>
      </w:r>
      <w:r>
        <w:rPr>
          <w:bCs/>
          <w:color w:val="000000" w:themeColor="text1"/>
          <w:sz w:val="16"/>
          <w:szCs w:val="16"/>
        </w:rPr>
        <w:tab/>
      </w:r>
      <w:r>
        <w:rPr>
          <w:bCs/>
          <w:color w:val="000000" w:themeColor="text1"/>
          <w:sz w:val="16"/>
          <w:szCs w:val="16"/>
        </w:rPr>
        <w:tab/>
      </w: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E537D1" w:rsidRDefault="00E537D1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</w:p>
    <w:p w:rsidR="00FF5C52" w:rsidRDefault="0093490C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ab/>
      </w:r>
      <w:r>
        <w:rPr>
          <w:bCs/>
          <w:color w:val="000000" w:themeColor="text1"/>
          <w:sz w:val="16"/>
          <w:szCs w:val="16"/>
        </w:rPr>
        <w:tab/>
      </w:r>
    </w:p>
    <w:p w:rsidR="006E1164" w:rsidRPr="00B13D99" w:rsidRDefault="006E1164" w:rsidP="0048207A">
      <w:pPr>
        <w:tabs>
          <w:tab w:val="left" w:pos="1985"/>
        </w:tabs>
        <w:jc w:val="right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lastRenderedPageBreak/>
        <w:t>Приложение</w:t>
      </w:r>
      <w:r w:rsidR="00B13D99" w:rsidRPr="00B13D99">
        <w:rPr>
          <w:bCs/>
          <w:color w:val="000000" w:themeColor="text1"/>
          <w:sz w:val="16"/>
          <w:szCs w:val="16"/>
        </w:rPr>
        <w:t xml:space="preserve"> №1</w:t>
      </w:r>
      <w:r w:rsidRPr="00B13D99">
        <w:rPr>
          <w:bCs/>
          <w:color w:val="000000" w:themeColor="text1"/>
          <w:sz w:val="16"/>
          <w:szCs w:val="16"/>
        </w:rPr>
        <w:t xml:space="preserve"> </w:t>
      </w:r>
    </w:p>
    <w:p w:rsidR="004D69B5" w:rsidRDefault="006E1164" w:rsidP="0048207A">
      <w:pPr>
        <w:tabs>
          <w:tab w:val="left" w:pos="1985"/>
        </w:tabs>
        <w:ind w:left="5664"/>
        <w:jc w:val="right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t>к </w:t>
      </w:r>
      <w:hyperlink r:id="rId16" w:anchor="/document/405505203/entry/2000" w:history="1">
        <w:r w:rsidRPr="00B13D99">
          <w:rPr>
            <w:bCs/>
            <w:color w:val="000000" w:themeColor="text1"/>
            <w:sz w:val="16"/>
            <w:szCs w:val="16"/>
          </w:rPr>
          <w:t>Положению</w:t>
        </w:r>
      </w:hyperlink>
      <w:r w:rsidR="004D69B5">
        <w:rPr>
          <w:bCs/>
          <w:color w:val="000000" w:themeColor="text1"/>
          <w:sz w:val="16"/>
          <w:szCs w:val="16"/>
        </w:rPr>
        <w:t xml:space="preserve"> о проведении </w:t>
      </w:r>
      <w:r w:rsidRPr="00B13D99">
        <w:rPr>
          <w:bCs/>
          <w:color w:val="000000" w:themeColor="text1"/>
          <w:sz w:val="16"/>
          <w:szCs w:val="16"/>
        </w:rPr>
        <w:t>оценки технического состо</w:t>
      </w:r>
      <w:r w:rsidR="004D69B5">
        <w:rPr>
          <w:bCs/>
          <w:color w:val="000000" w:themeColor="text1"/>
          <w:sz w:val="16"/>
          <w:szCs w:val="16"/>
        </w:rPr>
        <w:t xml:space="preserve">яния автомобильных дорог общего </w:t>
      </w:r>
      <w:r w:rsidRPr="00B13D99">
        <w:rPr>
          <w:bCs/>
          <w:color w:val="000000" w:themeColor="text1"/>
          <w:sz w:val="16"/>
          <w:szCs w:val="16"/>
        </w:rPr>
        <w:t>пользования местного</w:t>
      </w:r>
      <w:r w:rsidR="004D69B5">
        <w:rPr>
          <w:bCs/>
          <w:color w:val="000000" w:themeColor="text1"/>
          <w:sz w:val="16"/>
          <w:szCs w:val="16"/>
        </w:rPr>
        <w:t xml:space="preserve"> значения </w:t>
      </w:r>
      <w:r w:rsidR="00E94E8F">
        <w:rPr>
          <w:bCs/>
          <w:color w:val="000000" w:themeColor="text1"/>
          <w:sz w:val="16"/>
          <w:szCs w:val="16"/>
        </w:rPr>
        <w:t>внутри</w:t>
      </w:r>
      <w:r w:rsidR="004D69B5">
        <w:rPr>
          <w:bCs/>
          <w:color w:val="000000" w:themeColor="text1"/>
          <w:sz w:val="16"/>
          <w:szCs w:val="16"/>
        </w:rPr>
        <w:t xml:space="preserve"> населенных </w:t>
      </w:r>
      <w:r w:rsidRPr="00B13D99">
        <w:rPr>
          <w:bCs/>
          <w:color w:val="000000" w:themeColor="text1"/>
          <w:sz w:val="16"/>
          <w:szCs w:val="16"/>
        </w:rPr>
        <w:t>пунктов</w:t>
      </w:r>
      <w:r w:rsidR="0048207A">
        <w:rPr>
          <w:bCs/>
          <w:color w:val="000000" w:themeColor="text1"/>
          <w:sz w:val="16"/>
          <w:szCs w:val="16"/>
        </w:rPr>
        <w:t xml:space="preserve"> сельского поселения Толпаровский сельсовет </w:t>
      </w:r>
    </w:p>
    <w:p w:rsidR="006E1164" w:rsidRPr="00B13D99" w:rsidRDefault="006E1164" w:rsidP="0048207A">
      <w:pPr>
        <w:tabs>
          <w:tab w:val="left" w:pos="1985"/>
        </w:tabs>
        <w:ind w:left="5664"/>
        <w:jc w:val="right"/>
        <w:rPr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16"/>
          <w:szCs w:val="16"/>
        </w:rPr>
        <w:t>муниципального района Гафурийский район</w:t>
      </w:r>
      <w:r w:rsidR="0048207A">
        <w:rPr>
          <w:bCs/>
          <w:color w:val="000000" w:themeColor="text1"/>
          <w:sz w:val="16"/>
          <w:szCs w:val="16"/>
        </w:rPr>
        <w:t xml:space="preserve"> РБ</w:t>
      </w:r>
    </w:p>
    <w:p w:rsidR="006E1164" w:rsidRPr="00B13D99" w:rsidRDefault="006E1164" w:rsidP="0093490C">
      <w:pPr>
        <w:tabs>
          <w:tab w:val="left" w:pos="1985"/>
        </w:tabs>
        <w:rPr>
          <w:color w:val="000000" w:themeColor="text1"/>
          <w:sz w:val="24"/>
          <w:szCs w:val="24"/>
        </w:rPr>
      </w:pPr>
    </w:p>
    <w:p w:rsidR="006E1164" w:rsidRPr="00B13D99" w:rsidRDefault="006E1164" w:rsidP="006E1164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Порядок</w:t>
      </w:r>
      <w:r w:rsidRPr="006E1164">
        <w:rPr>
          <w:color w:val="000000" w:themeColor="text1"/>
          <w:sz w:val="24"/>
          <w:szCs w:val="24"/>
        </w:rPr>
        <w:br/>
        <w:t xml:space="preserve">проведения оценки технического состояния автомобильных дорог общего пользования местного значения, расположенных </w:t>
      </w:r>
      <w:r w:rsidR="003C3C3C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пунктов</w:t>
      </w:r>
      <w:r w:rsidR="00B814ED">
        <w:rPr>
          <w:color w:val="000000" w:themeColor="text1"/>
          <w:sz w:val="24"/>
          <w:szCs w:val="24"/>
        </w:rPr>
        <w:t xml:space="preserve"> сельского поселения Толпаровский сельсовет  </w:t>
      </w:r>
      <w:r w:rsidRPr="00B13D99">
        <w:rPr>
          <w:color w:val="000000" w:themeColor="text1"/>
          <w:sz w:val="24"/>
          <w:szCs w:val="24"/>
        </w:rPr>
        <w:t xml:space="preserve"> </w:t>
      </w:r>
    </w:p>
    <w:p w:rsidR="006E1164" w:rsidRPr="00B13D99" w:rsidRDefault="006E1164" w:rsidP="006E1164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муниципального  района Гафурийский район </w:t>
      </w:r>
      <w:r w:rsidR="00B814ED">
        <w:rPr>
          <w:color w:val="000000" w:themeColor="text1"/>
          <w:sz w:val="24"/>
          <w:szCs w:val="24"/>
        </w:rPr>
        <w:t>РБ</w:t>
      </w:r>
    </w:p>
    <w:p w:rsidR="006E1164" w:rsidRPr="00B13D99" w:rsidRDefault="006E1164" w:rsidP="006E1164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</w:p>
    <w:p w:rsidR="006E1164" w:rsidRPr="006E1164" w:rsidRDefault="006E1164" w:rsidP="001D2015">
      <w:pPr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1. Настоящий Порядок проведения оценки технического состояния автомобильных дорог общего пользования местного значения (далее - Порядок) устанавливает правила определения соответствия транспортно-эксплуатационных характеристик автомобильных дорог общего пользования местного расположенных </w:t>
      </w:r>
      <w:r w:rsidR="003C3C3C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пунктов </w:t>
      </w:r>
      <w:r w:rsidR="001D2015">
        <w:rPr>
          <w:color w:val="000000" w:themeColor="text1"/>
          <w:sz w:val="24"/>
          <w:szCs w:val="24"/>
        </w:rPr>
        <w:t xml:space="preserve"> </w:t>
      </w:r>
      <w:r w:rsidR="00E65BF1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>муниципал</w:t>
      </w:r>
      <w:r w:rsidR="000F1EF3">
        <w:rPr>
          <w:color w:val="000000" w:themeColor="text1"/>
          <w:sz w:val="24"/>
          <w:szCs w:val="24"/>
        </w:rPr>
        <w:t>ьного  района Гафурийский район</w:t>
      </w:r>
      <w:r w:rsidR="00E65BF1">
        <w:rPr>
          <w:color w:val="000000" w:themeColor="text1"/>
          <w:sz w:val="24"/>
          <w:szCs w:val="24"/>
        </w:rPr>
        <w:t xml:space="preserve"> РБ </w:t>
      </w:r>
      <w:r w:rsidRPr="006E1164">
        <w:rPr>
          <w:color w:val="000000" w:themeColor="text1"/>
          <w:sz w:val="24"/>
          <w:szCs w:val="24"/>
        </w:rPr>
        <w:t>, требованиям технических регламентов, а также иным нормативным актам в соответствии с требованиями </w:t>
      </w:r>
      <w:hyperlink r:id="rId17" w:anchor="/document/12129354/entry/0" w:history="1">
        <w:r w:rsidRPr="006E1164">
          <w:rPr>
            <w:color w:val="000000" w:themeColor="text1"/>
            <w:sz w:val="24"/>
            <w:szCs w:val="24"/>
          </w:rPr>
          <w:t>законодательства</w:t>
        </w:r>
      </w:hyperlink>
      <w:r w:rsidRPr="006E1164">
        <w:rPr>
          <w:color w:val="000000" w:themeColor="text1"/>
          <w:sz w:val="24"/>
          <w:szCs w:val="24"/>
        </w:rPr>
        <w:t> Российской Федерации в сфере технического регулирования.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2. Для целей настоящего Порядка применяются следующие термины:</w:t>
      </w:r>
    </w:p>
    <w:p w:rsidR="000F1EF3" w:rsidRDefault="006E1164" w:rsidP="001D2015">
      <w:pPr>
        <w:tabs>
          <w:tab w:val="left" w:pos="709"/>
          <w:tab w:val="left" w:pos="1985"/>
        </w:tabs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- Оценка технического состояния автомобильных дорог общего пользования местного значения расположенных </w:t>
      </w:r>
      <w:r w:rsidRPr="00B13D99">
        <w:rPr>
          <w:color w:val="000000" w:themeColor="text1"/>
          <w:sz w:val="24"/>
          <w:szCs w:val="24"/>
        </w:rPr>
        <w:t>вне границ населенных пунктов</w:t>
      </w:r>
      <w:r w:rsidR="00DF7BF8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 xml:space="preserve"> муниципального  района Гафурийский район</w:t>
      </w:r>
      <w:r w:rsidR="00DF7BF8">
        <w:rPr>
          <w:color w:val="000000" w:themeColor="text1"/>
          <w:sz w:val="24"/>
          <w:szCs w:val="24"/>
        </w:rPr>
        <w:t xml:space="preserve"> РБ</w:t>
      </w:r>
      <w:r w:rsidR="0093490C">
        <w:rPr>
          <w:color w:val="000000" w:themeColor="text1"/>
          <w:sz w:val="24"/>
          <w:szCs w:val="24"/>
        </w:rPr>
        <w:t>;</w:t>
      </w:r>
      <w:r w:rsidRPr="00B13D99">
        <w:rPr>
          <w:color w:val="000000" w:themeColor="text1"/>
          <w:sz w:val="24"/>
          <w:szCs w:val="24"/>
        </w:rPr>
        <w:t xml:space="preserve">  </w:t>
      </w:r>
    </w:p>
    <w:p w:rsidR="006E1164" w:rsidRPr="006E1164" w:rsidRDefault="000F1EF3" w:rsidP="001D2015">
      <w:pPr>
        <w:tabs>
          <w:tab w:val="left" w:pos="709"/>
          <w:tab w:val="left" w:pos="198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У</w:t>
      </w:r>
      <w:r w:rsidR="006E1164" w:rsidRPr="006E1164">
        <w:rPr>
          <w:color w:val="000000" w:themeColor="text1"/>
          <w:sz w:val="24"/>
          <w:szCs w:val="24"/>
        </w:rPr>
        <w:t xml:space="preserve">становление соответствия </w:t>
      </w:r>
      <w:proofErr w:type="spellStart"/>
      <w:r w:rsidR="006E1164" w:rsidRPr="006E1164">
        <w:rPr>
          <w:color w:val="000000" w:themeColor="text1"/>
          <w:sz w:val="24"/>
          <w:szCs w:val="24"/>
        </w:rPr>
        <w:t>транспортно</w:t>
      </w:r>
      <w:proofErr w:type="spellEnd"/>
      <w:r w:rsidR="006E1164" w:rsidRPr="006E1164">
        <w:rPr>
          <w:color w:val="000000" w:themeColor="text1"/>
          <w:sz w:val="24"/>
          <w:szCs w:val="24"/>
        </w:rPr>
        <w:t xml:space="preserve"> - 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 </w:t>
      </w:r>
      <w:hyperlink r:id="rId18" w:anchor="/document/12129354/entry/0" w:history="1">
        <w:r w:rsidR="006E1164" w:rsidRPr="006E1164">
          <w:rPr>
            <w:color w:val="000000" w:themeColor="text1"/>
            <w:sz w:val="24"/>
            <w:szCs w:val="24"/>
          </w:rPr>
          <w:t>законодательства</w:t>
        </w:r>
      </w:hyperlink>
      <w:r w:rsidR="006E1164" w:rsidRPr="006E1164">
        <w:rPr>
          <w:color w:val="000000" w:themeColor="text1"/>
          <w:sz w:val="24"/>
          <w:szCs w:val="24"/>
        </w:rPr>
        <w:t> российской Федерации в сфере технического регулирования;</w:t>
      </w:r>
    </w:p>
    <w:p w:rsidR="006E1164" w:rsidRPr="006E1164" w:rsidRDefault="006E1164" w:rsidP="0093490C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Диагностика автомобильной дороги местного значения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</w:t>
      </w:r>
    </w:p>
    <w:p w:rsidR="006E1164" w:rsidRPr="006E1164" w:rsidRDefault="006E1164" w:rsidP="0093490C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Транспортно-эксплуатационные характеристики автомобильной дороги -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дороги.</w:t>
      </w:r>
    </w:p>
    <w:p w:rsidR="001D2015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3. К основным постоянным параметрам и характеристикам автомобильной дороги, определяющим ее технический уровень, относятся:</w:t>
      </w:r>
      <w:r w:rsidR="0093490C">
        <w:rPr>
          <w:color w:val="000000" w:themeColor="text1"/>
          <w:sz w:val="24"/>
          <w:szCs w:val="24"/>
        </w:rPr>
        <w:t xml:space="preserve"> </w:t>
      </w:r>
      <w:r w:rsidRPr="006E1164">
        <w:rPr>
          <w:color w:val="000000" w:themeColor="text1"/>
          <w:sz w:val="24"/>
          <w:szCs w:val="24"/>
        </w:rPr>
        <w:t>ширина проезжей части и земляного полотна; габарит приближения; длины прямых, число углов поворотов в плане трассы и величины их радиусов;</w:t>
      </w:r>
      <w:r w:rsidR="0093490C">
        <w:rPr>
          <w:color w:val="000000" w:themeColor="text1"/>
          <w:sz w:val="24"/>
          <w:szCs w:val="24"/>
        </w:rPr>
        <w:t xml:space="preserve"> </w:t>
      </w:r>
      <w:r w:rsidRPr="006E1164">
        <w:rPr>
          <w:color w:val="000000" w:themeColor="text1"/>
          <w:sz w:val="24"/>
          <w:szCs w:val="24"/>
        </w:rPr>
        <w:t>протяженность подъемов и спусков; продольный и поперечный уклоны;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высота насыпи и глубина выемки; габариты искусственных дорожных сооружений;</w:t>
      </w:r>
      <w:r w:rsidR="001D2015">
        <w:rPr>
          <w:color w:val="000000" w:themeColor="text1"/>
          <w:sz w:val="24"/>
          <w:szCs w:val="24"/>
        </w:rPr>
        <w:t xml:space="preserve"> </w:t>
      </w:r>
      <w:r w:rsidRPr="006E1164">
        <w:rPr>
          <w:color w:val="000000" w:themeColor="text1"/>
          <w:sz w:val="24"/>
          <w:szCs w:val="24"/>
        </w:rPr>
        <w:t>наличие элементов водоотвода; наличие элементов обустройства дороги и технических средств организации дорожного движения.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4. К основным переменным постоянным параметрам и характеристикам автомобильной дороги, определяющим ее эксплуатационное состояние относятся: продольная ровность и </w:t>
      </w:r>
      <w:proofErr w:type="spellStart"/>
      <w:r w:rsidRPr="006E1164">
        <w:rPr>
          <w:color w:val="000000" w:themeColor="text1"/>
          <w:sz w:val="24"/>
          <w:szCs w:val="24"/>
        </w:rPr>
        <w:t>колейность</w:t>
      </w:r>
      <w:proofErr w:type="spellEnd"/>
      <w:r w:rsidRPr="006E1164">
        <w:rPr>
          <w:color w:val="000000" w:themeColor="text1"/>
          <w:sz w:val="24"/>
          <w:szCs w:val="24"/>
        </w:rPr>
        <w:t xml:space="preserve"> дорожного покрытия; сцепные свойства дорожного покрытия и состояние обочин; прочность дорожной одежды; грузоподъемность искусственных дорожных сооружений;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5. К основным показателям потребительских свойств относятся: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средняя скорость движения транспортного потока;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безопасность и удобство транспортного потока;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пропускная способность и уровень загрузки автомобильной дороги движением;</w:t>
      </w:r>
    </w:p>
    <w:p w:rsidR="001D2015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- среднегодовая интенсивность движения и состав транспортного потока; 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способность дороги пропускать транспортные средства с допустимыми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для движения осевыми нагрузками, общей массой и габаритами;</w:t>
      </w:r>
    </w:p>
    <w:p w:rsidR="006E1164" w:rsidRPr="004349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lastRenderedPageBreak/>
        <w:t>- степень воздействия дороги на окружающую среду.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6. Оценка технического состояния автомобильных дорог местного значения проводится: в отношении автомобильных дорог общего пользования местного </w:t>
      </w:r>
      <w:r w:rsidRPr="00B13D99">
        <w:rPr>
          <w:color w:val="000000" w:themeColor="text1"/>
          <w:sz w:val="24"/>
          <w:szCs w:val="24"/>
        </w:rPr>
        <w:t xml:space="preserve">значения - Администрацией </w:t>
      </w:r>
      <w:r w:rsidR="007077EB">
        <w:rPr>
          <w:color w:val="000000" w:themeColor="text1"/>
          <w:sz w:val="24"/>
          <w:szCs w:val="24"/>
        </w:rPr>
        <w:t xml:space="preserve">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>муниц</w:t>
      </w:r>
      <w:r w:rsidR="001D2015">
        <w:rPr>
          <w:color w:val="000000" w:themeColor="text1"/>
          <w:sz w:val="24"/>
          <w:szCs w:val="24"/>
        </w:rPr>
        <w:t>и</w:t>
      </w:r>
      <w:r w:rsidRPr="00B13D99">
        <w:rPr>
          <w:color w:val="000000" w:themeColor="text1"/>
          <w:sz w:val="24"/>
          <w:szCs w:val="24"/>
        </w:rPr>
        <w:t>пального района Гафурийский район</w:t>
      </w:r>
      <w:r w:rsidRPr="006E1164">
        <w:rPr>
          <w:color w:val="000000" w:themeColor="text1"/>
          <w:sz w:val="24"/>
          <w:szCs w:val="24"/>
        </w:rPr>
        <w:t xml:space="preserve"> </w:t>
      </w:r>
      <w:r w:rsidR="007077EB">
        <w:rPr>
          <w:color w:val="000000" w:themeColor="text1"/>
          <w:sz w:val="24"/>
          <w:szCs w:val="24"/>
        </w:rPr>
        <w:t xml:space="preserve"> РБ </w:t>
      </w:r>
      <w:r w:rsidRPr="006E1164">
        <w:rPr>
          <w:color w:val="000000" w:themeColor="text1"/>
          <w:sz w:val="24"/>
          <w:szCs w:val="24"/>
        </w:rPr>
        <w:t>либо уполномоченной ей организацией.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7. Для проведения работ по диагностике и оценке технического состояния автомобильных дорог общего пользования местного значения,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8. Результаты оценки технического состояния автомобильной дороги используются для:</w:t>
      </w:r>
    </w:p>
    <w:p w:rsidR="006E1164" w:rsidRPr="006E1164" w:rsidRDefault="006E1164" w:rsidP="0093490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формирования и обновления автоматизированного банка дорожных и мостовых данных; заполнения форм государственной статистической отчетности; оценки потребности в работах по реконструкции, капитальному ремонту, ремонту и содержанию автомобильных дорог;</w:t>
      </w:r>
    </w:p>
    <w:p w:rsidR="006E1164" w:rsidRPr="006E1164" w:rsidRDefault="006E1164" w:rsidP="0093490C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ежегодного и среднесрочного планирования работ по реконструкции, капитальному ремонту, ремонту и содержанию автомобильных дорог;</w:t>
      </w:r>
    </w:p>
    <w:p w:rsidR="006E1164" w:rsidRPr="006E1164" w:rsidRDefault="006E1164" w:rsidP="0093490C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разработки программ по повышению безопасности дорожного движения; 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</w:t>
      </w:r>
    </w:p>
    <w:p w:rsidR="006E1164" w:rsidRPr="006E1164" w:rsidRDefault="006E1164" w:rsidP="0093490C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организации временного ограничения или прекращения движения транспортных средств по автомобильным дорогам; 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 формирования муниципального реестра автомобильных дорог местного значения; иных целей, предусмотренных законодательством Российской Федерации.</w:t>
      </w:r>
    </w:p>
    <w:p w:rsidR="006E1164" w:rsidRDefault="006E1164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  <w:r w:rsidRPr="006E1164">
        <w:rPr>
          <w:rFonts w:ascii="PT Serif" w:hAnsi="PT Serif"/>
          <w:color w:val="000000" w:themeColor="text1"/>
          <w:sz w:val="17"/>
          <w:szCs w:val="17"/>
        </w:rPr>
        <w:t> </w:t>
      </w: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93490C" w:rsidRDefault="0093490C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93490C" w:rsidRDefault="0093490C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93490C" w:rsidRDefault="0093490C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B13D99" w:rsidRDefault="00B13D99" w:rsidP="006E1164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17"/>
          <w:szCs w:val="17"/>
        </w:rPr>
      </w:pPr>
    </w:p>
    <w:p w:rsidR="004D69B5" w:rsidRDefault="006E1164" w:rsidP="004D69B5">
      <w:pPr>
        <w:shd w:val="clear" w:color="auto" w:fill="FFFFFF"/>
        <w:ind w:left="5664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t xml:space="preserve">Приложение </w:t>
      </w:r>
      <w:r w:rsidR="00B13D99" w:rsidRPr="00B13D99">
        <w:rPr>
          <w:bCs/>
          <w:color w:val="000000" w:themeColor="text1"/>
          <w:sz w:val="16"/>
          <w:szCs w:val="16"/>
        </w:rPr>
        <w:t>№</w:t>
      </w:r>
      <w:r w:rsidRPr="00B13D99">
        <w:rPr>
          <w:bCs/>
          <w:color w:val="000000" w:themeColor="text1"/>
          <w:sz w:val="16"/>
          <w:szCs w:val="16"/>
        </w:rPr>
        <w:t>2</w:t>
      </w:r>
      <w:r w:rsidRPr="00B13D99">
        <w:rPr>
          <w:bCs/>
          <w:color w:val="000000" w:themeColor="text1"/>
          <w:sz w:val="16"/>
          <w:szCs w:val="16"/>
        </w:rPr>
        <w:br/>
        <w:t>к </w:t>
      </w:r>
      <w:hyperlink r:id="rId19" w:anchor="/document/405505203/entry/2000" w:history="1">
        <w:r w:rsidRPr="00B13D99">
          <w:rPr>
            <w:bCs/>
            <w:color w:val="000000" w:themeColor="text1"/>
            <w:sz w:val="16"/>
            <w:szCs w:val="16"/>
          </w:rPr>
          <w:t>Положению</w:t>
        </w:r>
      </w:hyperlink>
      <w:r w:rsidR="0093490C">
        <w:rPr>
          <w:bCs/>
          <w:color w:val="000000" w:themeColor="text1"/>
          <w:sz w:val="16"/>
          <w:szCs w:val="16"/>
        </w:rPr>
        <w:t xml:space="preserve"> о проведении </w:t>
      </w:r>
      <w:r w:rsidRPr="00B13D99">
        <w:rPr>
          <w:bCs/>
          <w:color w:val="000000" w:themeColor="text1"/>
          <w:sz w:val="16"/>
          <w:szCs w:val="16"/>
        </w:rPr>
        <w:t>оценки технического состо</w:t>
      </w:r>
      <w:r w:rsidR="0093490C">
        <w:rPr>
          <w:bCs/>
          <w:color w:val="000000" w:themeColor="text1"/>
          <w:sz w:val="16"/>
          <w:szCs w:val="16"/>
        </w:rPr>
        <w:t xml:space="preserve">яния автомобильных дорог общего </w:t>
      </w:r>
      <w:r w:rsidRPr="00B13D99">
        <w:rPr>
          <w:bCs/>
          <w:color w:val="000000" w:themeColor="text1"/>
          <w:sz w:val="16"/>
          <w:szCs w:val="16"/>
        </w:rPr>
        <w:t>пользования местного</w:t>
      </w:r>
      <w:r w:rsidR="0093490C">
        <w:rPr>
          <w:bCs/>
          <w:color w:val="000000" w:themeColor="text1"/>
          <w:sz w:val="16"/>
          <w:szCs w:val="16"/>
        </w:rPr>
        <w:t xml:space="preserve"> значения </w:t>
      </w:r>
      <w:r w:rsidR="00E94E8F">
        <w:rPr>
          <w:bCs/>
          <w:color w:val="000000" w:themeColor="text1"/>
          <w:sz w:val="16"/>
          <w:szCs w:val="16"/>
        </w:rPr>
        <w:t>внутри</w:t>
      </w:r>
      <w:r w:rsidR="0093490C">
        <w:rPr>
          <w:bCs/>
          <w:color w:val="000000" w:themeColor="text1"/>
          <w:sz w:val="16"/>
          <w:szCs w:val="16"/>
        </w:rPr>
        <w:t xml:space="preserve"> населенных </w:t>
      </w:r>
      <w:r w:rsidRPr="00B13D99">
        <w:rPr>
          <w:bCs/>
          <w:color w:val="000000" w:themeColor="text1"/>
          <w:sz w:val="16"/>
          <w:szCs w:val="16"/>
        </w:rPr>
        <w:t xml:space="preserve">пунктов </w:t>
      </w:r>
      <w:r w:rsidR="00EE6911">
        <w:rPr>
          <w:bCs/>
          <w:color w:val="000000" w:themeColor="text1"/>
          <w:sz w:val="16"/>
          <w:szCs w:val="16"/>
        </w:rPr>
        <w:t xml:space="preserve">сельского поселения Толпаровский сельсовет </w:t>
      </w:r>
    </w:p>
    <w:p w:rsidR="006E1164" w:rsidRDefault="006E1164" w:rsidP="004D69B5">
      <w:pPr>
        <w:shd w:val="clear" w:color="auto" w:fill="FFFFFF"/>
        <w:ind w:left="5664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t>муниципального района Гафурийский район</w:t>
      </w:r>
      <w:r w:rsidR="00EE6911">
        <w:rPr>
          <w:bCs/>
          <w:color w:val="000000" w:themeColor="text1"/>
          <w:sz w:val="16"/>
          <w:szCs w:val="16"/>
        </w:rPr>
        <w:t xml:space="preserve"> РБ</w:t>
      </w:r>
    </w:p>
    <w:p w:rsidR="004D69B5" w:rsidRDefault="004D69B5" w:rsidP="004D69B5">
      <w:pPr>
        <w:shd w:val="clear" w:color="auto" w:fill="FFFFFF"/>
        <w:ind w:left="5664"/>
        <w:rPr>
          <w:bCs/>
          <w:color w:val="000000" w:themeColor="text1"/>
          <w:sz w:val="16"/>
          <w:szCs w:val="16"/>
        </w:rPr>
      </w:pPr>
    </w:p>
    <w:p w:rsidR="004D69B5" w:rsidRDefault="004D69B5" w:rsidP="004D69B5">
      <w:pPr>
        <w:shd w:val="clear" w:color="auto" w:fill="FFFFFF"/>
        <w:ind w:left="5664"/>
        <w:rPr>
          <w:bCs/>
          <w:color w:val="000000" w:themeColor="text1"/>
          <w:sz w:val="16"/>
          <w:szCs w:val="16"/>
        </w:rPr>
      </w:pPr>
    </w:p>
    <w:p w:rsidR="004D69B5" w:rsidRPr="00B13D99" w:rsidRDefault="004D69B5" w:rsidP="004D69B5">
      <w:pPr>
        <w:shd w:val="clear" w:color="auto" w:fill="FFFFFF"/>
        <w:ind w:left="5664"/>
        <w:rPr>
          <w:bCs/>
          <w:color w:val="000000" w:themeColor="text1"/>
          <w:sz w:val="16"/>
          <w:szCs w:val="16"/>
        </w:rPr>
      </w:pPr>
    </w:p>
    <w:p w:rsidR="004349F3" w:rsidRDefault="006E1164" w:rsidP="006E116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П</w:t>
      </w:r>
      <w:r w:rsidRPr="006E1164">
        <w:rPr>
          <w:color w:val="000000" w:themeColor="text1"/>
          <w:sz w:val="24"/>
          <w:szCs w:val="24"/>
        </w:rPr>
        <w:t>оложение</w:t>
      </w:r>
      <w:r w:rsidRPr="006E1164">
        <w:rPr>
          <w:color w:val="000000" w:themeColor="text1"/>
          <w:sz w:val="24"/>
          <w:szCs w:val="24"/>
        </w:rPr>
        <w:br/>
        <w:t>о постоянно действующей комиссии по оценке технического состояния</w:t>
      </w:r>
    </w:p>
    <w:p w:rsidR="006E1164" w:rsidRPr="00B13D99" w:rsidRDefault="006E1164" w:rsidP="006E116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 автомобильных дорог общего пользования местного значения</w:t>
      </w:r>
    </w:p>
    <w:p w:rsidR="006E1164" w:rsidRPr="006E1164" w:rsidRDefault="006E1164" w:rsidP="006E116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Постоянно действующая комиссия по оценке технического состояния автомобильных дорог общего пользования местного значения, (далее - комиссия) является коллегиальным органом, осуществляющим обследование состояния дорог общего пользования, за исключением автомобильных дорог общего пользования, мостов и иных транспортных инженерных сооружений федерального и регионального значения, расположенных на территории </w:t>
      </w:r>
      <w:r w:rsidR="009B5436">
        <w:rPr>
          <w:color w:val="000000" w:themeColor="text1"/>
          <w:sz w:val="24"/>
          <w:szCs w:val="24"/>
        </w:rPr>
        <w:t xml:space="preserve">СП Толпаровский сельсовет </w:t>
      </w:r>
      <w:r w:rsidR="00B13D99"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="009B5436">
        <w:rPr>
          <w:bCs/>
          <w:color w:val="000000" w:themeColor="text1"/>
          <w:sz w:val="24"/>
          <w:szCs w:val="24"/>
        </w:rPr>
        <w:t xml:space="preserve"> РБ</w:t>
      </w:r>
      <w:r w:rsidRPr="006E1164">
        <w:rPr>
          <w:color w:val="000000" w:themeColor="text1"/>
          <w:sz w:val="24"/>
          <w:szCs w:val="24"/>
        </w:rPr>
        <w:t>, с целью выработки предложений по устранению недостатков в состоянии, оборудовании и содержании автомобильных дорог общего пользования.</w:t>
      </w:r>
    </w:p>
    <w:p w:rsidR="006E1164" w:rsidRPr="006E1164" w:rsidRDefault="006E1164" w:rsidP="00B13D99">
      <w:pPr>
        <w:shd w:val="clear" w:color="auto" w:fill="FFFFFF"/>
        <w:jc w:val="both"/>
        <w:rPr>
          <w:bCs/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1. Комиссия в своей деятельности р</w:t>
      </w:r>
      <w:r w:rsidR="00B13D99" w:rsidRPr="00B13D99">
        <w:rPr>
          <w:color w:val="000000" w:themeColor="text1"/>
          <w:sz w:val="24"/>
          <w:szCs w:val="24"/>
        </w:rPr>
        <w:t>уководствуется федеральными, республиканскими</w:t>
      </w:r>
      <w:r w:rsidRPr="006E1164">
        <w:rPr>
          <w:color w:val="000000" w:themeColor="text1"/>
          <w:sz w:val="24"/>
          <w:szCs w:val="24"/>
        </w:rPr>
        <w:t xml:space="preserve"> законами, нормативно-правовыми актами Администрации</w:t>
      </w:r>
      <w:r w:rsidR="003C515A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Pr="006E1164">
        <w:rPr>
          <w:color w:val="000000" w:themeColor="text1"/>
          <w:sz w:val="24"/>
          <w:szCs w:val="24"/>
        </w:rPr>
        <w:t xml:space="preserve"> </w:t>
      </w:r>
      <w:r w:rsidR="00B13D99"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="003C515A">
        <w:rPr>
          <w:bCs/>
          <w:color w:val="000000" w:themeColor="text1"/>
          <w:sz w:val="24"/>
          <w:szCs w:val="24"/>
        </w:rPr>
        <w:t xml:space="preserve"> РБ</w:t>
      </w:r>
      <w:r w:rsidRPr="006E1164">
        <w:rPr>
          <w:color w:val="000000" w:themeColor="text1"/>
          <w:sz w:val="24"/>
          <w:szCs w:val="24"/>
        </w:rPr>
        <w:t xml:space="preserve"> и настоящим Положением.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Основной задачей комиссии является оценка соответствия технического состояния и уровня содержания, автомобильных дорог общего пользования местного значения, установленным государственными стандартами Российской Федерации, строительными нормами и правилами, техническими правилами ремонта и содержания автомобильных дорог, другими нормативными документами.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6E1164" w:rsidRPr="006E1164">
        <w:rPr>
          <w:color w:val="000000" w:themeColor="text1"/>
          <w:sz w:val="24"/>
          <w:szCs w:val="24"/>
        </w:rPr>
        <w:t>. Основной функцией комиссии является непосредственное обследование автомобильных дорог общего пользования. Для осмотра автомобильных дорог общего пользования могут привлекаться специализированные организации.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6E1164" w:rsidRPr="006E1164">
        <w:rPr>
          <w:color w:val="000000" w:themeColor="text1"/>
          <w:sz w:val="24"/>
          <w:szCs w:val="24"/>
        </w:rPr>
        <w:t>. Оценка технического состояния автомобильных дорог проводится комиссией не реже одного раза в год.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6E1164" w:rsidRPr="006E1164">
        <w:rPr>
          <w:color w:val="000000" w:themeColor="text1"/>
          <w:sz w:val="24"/>
          <w:szCs w:val="24"/>
        </w:rPr>
        <w:t>. Организация работы комиссии осуществляется в соответствии с графиком, утверждаемым председателем комиссии, а в случае необходимости - по инициативе председателя комиссии.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6E1164" w:rsidRPr="006E1164">
        <w:rPr>
          <w:color w:val="000000" w:themeColor="text1"/>
          <w:sz w:val="24"/>
          <w:szCs w:val="24"/>
        </w:rPr>
        <w:t>. Виды диагностики приведены в </w:t>
      </w:r>
      <w:r w:rsidR="00B13D99" w:rsidRPr="00B13D99">
        <w:rPr>
          <w:color w:val="000000" w:themeColor="text1"/>
          <w:sz w:val="24"/>
          <w:szCs w:val="24"/>
        </w:rPr>
        <w:t>Приложении №</w:t>
      </w:r>
      <w:hyperlink r:id="rId20" w:anchor="/document/404567120/entry/1000" w:history="1">
        <w:r w:rsidR="00B13D99" w:rsidRPr="00B13D99">
          <w:rPr>
            <w:color w:val="000000" w:themeColor="text1"/>
            <w:sz w:val="24"/>
            <w:szCs w:val="24"/>
          </w:rPr>
          <w:t>3</w:t>
        </w:r>
      </w:hyperlink>
      <w:r w:rsidR="006E1164" w:rsidRPr="006E1164">
        <w:rPr>
          <w:color w:val="000000" w:themeColor="text1"/>
          <w:sz w:val="24"/>
          <w:szCs w:val="24"/>
        </w:rPr>
        <w:t> к настоящему постановлению.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6E1164" w:rsidRPr="006E1164">
        <w:rPr>
          <w:color w:val="000000" w:themeColor="text1"/>
          <w:sz w:val="24"/>
          <w:szCs w:val="24"/>
        </w:rPr>
        <w:t>. В процессе диагностики технического состояния автомобильных дорог определяются: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ширина проезжей части и земляного полотна; габарит приближения;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длины прямых, число углов поворотов в плане трассы и величины их радиусов;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протяженность подъемов и спусков; 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продольный и поперечный уклоны;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высота насыпи и глубина выемки;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габариты искусственных дорожных сооружений;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наличие элементов водоотвода;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наличие элементов обустройства дороги и технических средств организации дорожного движения;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продольная ровность и </w:t>
      </w:r>
      <w:proofErr w:type="spellStart"/>
      <w:r w:rsidRPr="006E1164">
        <w:rPr>
          <w:color w:val="000000" w:themeColor="text1"/>
          <w:sz w:val="24"/>
          <w:szCs w:val="24"/>
        </w:rPr>
        <w:t>колейность</w:t>
      </w:r>
      <w:proofErr w:type="spellEnd"/>
      <w:r w:rsidRPr="006E1164">
        <w:rPr>
          <w:color w:val="000000" w:themeColor="text1"/>
          <w:sz w:val="24"/>
          <w:szCs w:val="24"/>
        </w:rPr>
        <w:t xml:space="preserve"> дорожного покрытия;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lastRenderedPageBreak/>
        <w:t>сцепные свойства дорожного покрытия и состояние обочин;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прочность дорожной одежды;</w:t>
      </w:r>
    </w:p>
    <w:p w:rsidR="000F1EF3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 xml:space="preserve">грузоподъемность искусственных дорожных сооружений; 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объем,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средняя скорость движения транспортного потока;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безопасность и удобство движения транспортного потока;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пропускная способность и уровень загрузки автомобильной, дороги движением;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среднегодовая суточная интенсивность движения и состав транспортного потока;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способность дороги пропускать транспортные средства с допустимыми для движения осевыми нагрузками, общей массой и габаритами;</w:t>
      </w:r>
    </w:p>
    <w:p w:rsidR="006E1164" w:rsidRPr="006E1164" w:rsidRDefault="006E1164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6E1164">
        <w:rPr>
          <w:color w:val="000000" w:themeColor="text1"/>
          <w:sz w:val="24"/>
          <w:szCs w:val="24"/>
        </w:rPr>
        <w:t>- степень воздействия дороги на окружающую среду.</w:t>
      </w:r>
    </w:p>
    <w:p w:rsidR="006E1164" w:rsidRPr="006E1164" w:rsidRDefault="00725602" w:rsidP="00725602">
      <w:pPr>
        <w:tabs>
          <w:tab w:val="left" w:pos="198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6E1164" w:rsidRPr="006E1164">
        <w:rPr>
          <w:color w:val="000000" w:themeColor="text1"/>
          <w:sz w:val="24"/>
          <w:szCs w:val="24"/>
        </w:rPr>
        <w:t>. Результаты обследования дорожных условий оформл</w:t>
      </w:r>
      <w:r>
        <w:rPr>
          <w:color w:val="000000" w:themeColor="text1"/>
          <w:sz w:val="24"/>
          <w:szCs w:val="24"/>
        </w:rPr>
        <w:t xml:space="preserve">яются актом оценки технического </w:t>
      </w:r>
      <w:r w:rsidR="006E1164" w:rsidRPr="006E1164">
        <w:rPr>
          <w:color w:val="000000" w:themeColor="text1"/>
          <w:sz w:val="24"/>
          <w:szCs w:val="24"/>
        </w:rPr>
        <w:t xml:space="preserve">состояния автомобильных дорог, расположенных </w:t>
      </w:r>
      <w:r w:rsidRPr="00B13D99">
        <w:rPr>
          <w:color w:val="000000" w:themeColor="text1"/>
          <w:sz w:val="24"/>
          <w:szCs w:val="24"/>
        </w:rPr>
        <w:t>вне границ населенных пунктов</w:t>
      </w:r>
      <w:r w:rsidR="001D0BD9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 xml:space="preserve">муниципального  района Гафурийский район </w:t>
      </w:r>
      <w:r w:rsidR="006E1164" w:rsidRPr="006E1164">
        <w:rPr>
          <w:color w:val="000000" w:themeColor="text1"/>
          <w:sz w:val="24"/>
          <w:szCs w:val="24"/>
        </w:rPr>
        <w:t>(далее - акт), согласно </w:t>
      </w:r>
      <w:hyperlink r:id="rId21" w:anchor="/document/404567120/entry/400" w:history="1">
        <w:r w:rsidR="00B13D99" w:rsidRPr="00B13D99">
          <w:rPr>
            <w:color w:val="000000" w:themeColor="text1"/>
            <w:sz w:val="24"/>
            <w:szCs w:val="24"/>
          </w:rPr>
          <w:t>Приложению №</w:t>
        </w:r>
        <w:r w:rsidR="006E1164" w:rsidRPr="006E1164">
          <w:rPr>
            <w:color w:val="000000" w:themeColor="text1"/>
            <w:sz w:val="24"/>
            <w:szCs w:val="24"/>
          </w:rPr>
          <w:t> 4</w:t>
        </w:r>
      </w:hyperlink>
      <w:r w:rsidR="006E1164" w:rsidRPr="006E1164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 xml:space="preserve"> </w:t>
      </w:r>
      <w:r w:rsidR="001D2015">
        <w:rPr>
          <w:color w:val="000000" w:themeColor="text1"/>
          <w:sz w:val="24"/>
          <w:szCs w:val="24"/>
        </w:rPr>
        <w:t xml:space="preserve"> </w:t>
      </w:r>
      <w:r w:rsidR="006E1164" w:rsidRPr="006E1164">
        <w:rPr>
          <w:color w:val="000000" w:themeColor="text1"/>
          <w:sz w:val="24"/>
          <w:szCs w:val="24"/>
        </w:rPr>
        <w:t>к настоящему Положению, в котором дается заключение комиссии о возможности эксплуатации действующих дорог общего пользования.</w:t>
      </w:r>
    </w:p>
    <w:p w:rsidR="006E1164" w:rsidRPr="006E1164" w:rsidRDefault="00725602" w:rsidP="006E1164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6E1164" w:rsidRPr="006E1164">
        <w:rPr>
          <w:color w:val="000000" w:themeColor="text1"/>
          <w:sz w:val="24"/>
          <w:szCs w:val="24"/>
        </w:rPr>
        <w:t xml:space="preserve">. Акт подписывается председателем, если за него проголосовало не менее двух третей </w:t>
      </w:r>
      <w:r>
        <w:rPr>
          <w:color w:val="000000" w:themeColor="text1"/>
          <w:sz w:val="24"/>
          <w:szCs w:val="24"/>
        </w:rPr>
        <w:t xml:space="preserve">                       </w:t>
      </w:r>
      <w:r w:rsidR="006E1164" w:rsidRPr="006E1164">
        <w:rPr>
          <w:color w:val="000000" w:themeColor="text1"/>
          <w:sz w:val="24"/>
          <w:szCs w:val="24"/>
        </w:rPr>
        <w:t>от числа членов комиссии.</w:t>
      </w:r>
    </w:p>
    <w:p w:rsidR="00B72A65" w:rsidRPr="00B13D99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72A65" w:rsidRPr="00B13D99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72A65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6355FC" w:rsidRDefault="006355F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6355FC" w:rsidRDefault="006355F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4D69B5" w:rsidRDefault="00B13D99" w:rsidP="006355FC">
      <w:pPr>
        <w:tabs>
          <w:tab w:val="left" w:pos="1985"/>
        </w:tabs>
        <w:ind w:left="5664"/>
        <w:jc w:val="right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lastRenderedPageBreak/>
        <w:t>Приложение №3</w:t>
      </w:r>
      <w:r w:rsidR="006E1164" w:rsidRPr="00B13D99">
        <w:rPr>
          <w:bCs/>
          <w:color w:val="000000" w:themeColor="text1"/>
          <w:sz w:val="16"/>
          <w:szCs w:val="16"/>
        </w:rPr>
        <w:br/>
        <w:t>к </w:t>
      </w:r>
      <w:hyperlink r:id="rId22" w:anchor="/document/405505203/entry/2000" w:history="1">
        <w:r w:rsidR="006E1164" w:rsidRPr="00B13D99">
          <w:rPr>
            <w:bCs/>
            <w:color w:val="000000" w:themeColor="text1"/>
            <w:sz w:val="16"/>
            <w:szCs w:val="16"/>
          </w:rPr>
          <w:t>Положению</w:t>
        </w:r>
      </w:hyperlink>
      <w:r w:rsidR="004D69B5">
        <w:rPr>
          <w:bCs/>
          <w:color w:val="000000" w:themeColor="text1"/>
          <w:sz w:val="16"/>
          <w:szCs w:val="16"/>
        </w:rPr>
        <w:t xml:space="preserve"> о проведении </w:t>
      </w:r>
      <w:r w:rsidR="006E1164" w:rsidRPr="00B13D99">
        <w:rPr>
          <w:bCs/>
          <w:color w:val="000000" w:themeColor="text1"/>
          <w:sz w:val="16"/>
          <w:szCs w:val="16"/>
        </w:rPr>
        <w:t>оценки технического состо</w:t>
      </w:r>
      <w:r w:rsidR="004D69B5">
        <w:rPr>
          <w:bCs/>
          <w:color w:val="000000" w:themeColor="text1"/>
          <w:sz w:val="16"/>
          <w:szCs w:val="16"/>
        </w:rPr>
        <w:t xml:space="preserve">яния автомобильных дорог общего </w:t>
      </w:r>
      <w:r w:rsidR="006E1164" w:rsidRPr="00B13D99">
        <w:rPr>
          <w:bCs/>
          <w:color w:val="000000" w:themeColor="text1"/>
          <w:sz w:val="16"/>
          <w:szCs w:val="16"/>
        </w:rPr>
        <w:t>пользования местного</w:t>
      </w:r>
      <w:r w:rsidR="004D69B5">
        <w:rPr>
          <w:bCs/>
          <w:color w:val="000000" w:themeColor="text1"/>
          <w:sz w:val="16"/>
          <w:szCs w:val="16"/>
        </w:rPr>
        <w:t xml:space="preserve"> значения </w:t>
      </w:r>
      <w:r w:rsidR="006355FC">
        <w:rPr>
          <w:bCs/>
          <w:color w:val="000000" w:themeColor="text1"/>
          <w:sz w:val="16"/>
          <w:szCs w:val="16"/>
        </w:rPr>
        <w:t>внутри</w:t>
      </w:r>
      <w:r w:rsidR="004D69B5">
        <w:rPr>
          <w:bCs/>
          <w:color w:val="000000" w:themeColor="text1"/>
          <w:sz w:val="16"/>
          <w:szCs w:val="16"/>
        </w:rPr>
        <w:t xml:space="preserve"> населенных </w:t>
      </w:r>
      <w:r w:rsidR="006E1164" w:rsidRPr="00B13D99">
        <w:rPr>
          <w:bCs/>
          <w:color w:val="000000" w:themeColor="text1"/>
          <w:sz w:val="16"/>
          <w:szCs w:val="16"/>
        </w:rPr>
        <w:t xml:space="preserve">пунктов </w:t>
      </w:r>
      <w:r w:rsidR="0018231E">
        <w:rPr>
          <w:bCs/>
          <w:color w:val="000000" w:themeColor="text1"/>
          <w:sz w:val="16"/>
          <w:szCs w:val="16"/>
        </w:rPr>
        <w:t xml:space="preserve">сельского поселения Толпаровский сельсовет </w:t>
      </w:r>
    </w:p>
    <w:p w:rsidR="006E1164" w:rsidRPr="00B13D99" w:rsidRDefault="006E1164" w:rsidP="006355FC">
      <w:pPr>
        <w:tabs>
          <w:tab w:val="left" w:pos="1985"/>
        </w:tabs>
        <w:ind w:left="5664"/>
        <w:jc w:val="right"/>
        <w:rPr>
          <w:rFonts w:asciiTheme="minorHAnsi" w:hAnsiTheme="minorHAnsi"/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16"/>
          <w:szCs w:val="16"/>
        </w:rPr>
        <w:t>муниципального района Гафурийский район</w:t>
      </w:r>
      <w:r w:rsidR="0018231E">
        <w:rPr>
          <w:bCs/>
          <w:color w:val="000000" w:themeColor="text1"/>
          <w:sz w:val="16"/>
          <w:szCs w:val="16"/>
        </w:rPr>
        <w:t xml:space="preserve"> РБ</w:t>
      </w:r>
    </w:p>
    <w:p w:rsidR="006E1164" w:rsidRPr="00B13D99" w:rsidRDefault="006E1164" w:rsidP="006355FC">
      <w:pPr>
        <w:tabs>
          <w:tab w:val="left" w:pos="1985"/>
        </w:tabs>
        <w:jc w:val="right"/>
        <w:rPr>
          <w:rFonts w:asciiTheme="minorHAnsi" w:hAnsiTheme="minorHAnsi"/>
          <w:color w:val="000000" w:themeColor="text1"/>
          <w:sz w:val="24"/>
          <w:szCs w:val="24"/>
        </w:rPr>
      </w:pPr>
    </w:p>
    <w:p w:rsidR="006E1164" w:rsidRPr="00B13D99" w:rsidRDefault="006E1164" w:rsidP="006E1164">
      <w:pPr>
        <w:tabs>
          <w:tab w:val="left" w:pos="1985"/>
        </w:tabs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:rsidR="006E1164" w:rsidRDefault="006E1164" w:rsidP="006E1164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  <w:r w:rsidRPr="006E1164">
        <w:rPr>
          <w:rFonts w:ascii="PT Serif" w:hAnsi="PT Serif"/>
          <w:color w:val="000000" w:themeColor="text1"/>
          <w:sz w:val="24"/>
          <w:szCs w:val="24"/>
        </w:rPr>
        <w:t>Виды диагностики</w:t>
      </w:r>
      <w:r w:rsidRPr="006E1164">
        <w:rPr>
          <w:rFonts w:ascii="PT Serif" w:hAnsi="PT Serif"/>
          <w:color w:val="000000" w:themeColor="text1"/>
          <w:sz w:val="24"/>
          <w:szCs w:val="24"/>
        </w:rPr>
        <w:br/>
        <w:t xml:space="preserve">автомобильных дорог общего пользования местного значения, расположенных </w:t>
      </w:r>
      <w:r w:rsidR="006355FC">
        <w:rPr>
          <w:color w:val="000000" w:themeColor="text1"/>
          <w:sz w:val="24"/>
          <w:szCs w:val="24"/>
        </w:rPr>
        <w:t xml:space="preserve">внутри </w:t>
      </w:r>
      <w:r w:rsidRPr="00B13D99">
        <w:rPr>
          <w:color w:val="000000" w:themeColor="text1"/>
          <w:sz w:val="24"/>
          <w:szCs w:val="24"/>
        </w:rPr>
        <w:t xml:space="preserve"> населенных пунктов</w:t>
      </w:r>
      <w:r w:rsidR="009D74B9">
        <w:rPr>
          <w:color w:val="000000" w:themeColor="text1"/>
          <w:sz w:val="24"/>
          <w:szCs w:val="24"/>
        </w:rPr>
        <w:t xml:space="preserve"> сельского поселения Толпаровский сельсовет </w:t>
      </w:r>
      <w:r w:rsidRPr="00B13D99">
        <w:rPr>
          <w:color w:val="000000" w:themeColor="text1"/>
          <w:sz w:val="24"/>
          <w:szCs w:val="24"/>
        </w:rPr>
        <w:t xml:space="preserve"> муниципального  района Гафурийский район </w:t>
      </w:r>
      <w:r w:rsidR="009D74B9">
        <w:rPr>
          <w:color w:val="000000" w:themeColor="text1"/>
          <w:sz w:val="24"/>
          <w:szCs w:val="24"/>
        </w:rPr>
        <w:t>РБ</w:t>
      </w:r>
    </w:p>
    <w:p w:rsidR="00725602" w:rsidRPr="00B13D99" w:rsidRDefault="00725602" w:rsidP="006E1164">
      <w:pPr>
        <w:tabs>
          <w:tab w:val="left" w:pos="1985"/>
        </w:tabs>
        <w:jc w:val="center"/>
        <w:rPr>
          <w:color w:val="000000" w:themeColor="text1"/>
          <w:sz w:val="24"/>
          <w:szCs w:val="24"/>
        </w:rPr>
      </w:pPr>
    </w:p>
    <w:tbl>
      <w:tblPr>
        <w:tblW w:w="9951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220"/>
        <w:gridCol w:w="3701"/>
        <w:gridCol w:w="3550"/>
      </w:tblGrid>
      <w:tr w:rsidR="00B13D99" w:rsidRPr="006E1164" w:rsidTr="0093490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Вид диагностики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Состав работ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Периодичность проведения диагностики</w:t>
            </w:r>
          </w:p>
        </w:tc>
      </w:tr>
      <w:tr w:rsidR="00B13D99" w:rsidRPr="006E1164" w:rsidTr="0093490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Первичная</w:t>
            </w:r>
          </w:p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один раз в 3 - 5 лет</w:t>
            </w:r>
          </w:p>
        </w:tc>
      </w:tr>
      <w:tr w:rsidR="00B13D99" w:rsidRPr="006E1164" w:rsidTr="0093490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Повторная</w:t>
            </w:r>
          </w:p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один раз в год</w:t>
            </w:r>
          </w:p>
        </w:tc>
      </w:tr>
      <w:tr w:rsidR="00B13D99" w:rsidRPr="006E1164" w:rsidTr="0093490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Приемочная</w:t>
            </w:r>
          </w:p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B13D99" w:rsidRPr="006E1164" w:rsidTr="0093490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Специализированная</w:t>
            </w:r>
          </w:p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Детальное инструментальное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1164" w:rsidRPr="006E1164" w:rsidRDefault="006E1164" w:rsidP="0095371D">
            <w:pPr>
              <w:rPr>
                <w:color w:val="000000" w:themeColor="text1"/>
                <w:sz w:val="24"/>
                <w:szCs w:val="24"/>
              </w:rPr>
            </w:pPr>
            <w:r w:rsidRPr="006E1164">
              <w:rPr>
                <w:color w:val="000000" w:themeColor="text1"/>
                <w:sz w:val="24"/>
                <w:szCs w:val="24"/>
              </w:rPr>
              <w:t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элементов автомобильных дорог</w:t>
            </w:r>
          </w:p>
        </w:tc>
      </w:tr>
    </w:tbl>
    <w:p w:rsidR="00B72A65" w:rsidRPr="00B13D99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72A65" w:rsidRPr="00B13D99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D133CD" w:rsidRPr="00B13D99" w:rsidRDefault="00D133CD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72A65" w:rsidRDefault="00B72A65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93490C" w:rsidRPr="00B13D99" w:rsidRDefault="0093490C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P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B13D99" w:rsidRPr="00B13D99" w:rsidRDefault="00B13D99" w:rsidP="003D38E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18231E" w:rsidRDefault="00B13D99" w:rsidP="006355FC">
      <w:pPr>
        <w:tabs>
          <w:tab w:val="left" w:pos="1985"/>
        </w:tabs>
        <w:ind w:left="5664"/>
        <w:jc w:val="right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lastRenderedPageBreak/>
        <w:t>Приложение №4</w:t>
      </w:r>
      <w:r w:rsidR="003D38E1" w:rsidRPr="00B13D99">
        <w:rPr>
          <w:bCs/>
          <w:color w:val="000000" w:themeColor="text1"/>
          <w:sz w:val="16"/>
          <w:szCs w:val="16"/>
        </w:rPr>
        <w:br/>
      </w:r>
      <w:r w:rsidR="0018231E" w:rsidRPr="00B13D99">
        <w:rPr>
          <w:bCs/>
          <w:color w:val="000000" w:themeColor="text1"/>
          <w:sz w:val="16"/>
          <w:szCs w:val="16"/>
        </w:rPr>
        <w:t>к </w:t>
      </w:r>
      <w:hyperlink r:id="rId23" w:anchor="/document/405505203/entry/2000" w:history="1">
        <w:r w:rsidR="0018231E" w:rsidRPr="00B13D99">
          <w:rPr>
            <w:bCs/>
            <w:color w:val="000000" w:themeColor="text1"/>
            <w:sz w:val="16"/>
            <w:szCs w:val="16"/>
          </w:rPr>
          <w:t>Положению</w:t>
        </w:r>
      </w:hyperlink>
      <w:r w:rsidR="0018231E">
        <w:rPr>
          <w:bCs/>
          <w:color w:val="000000" w:themeColor="text1"/>
          <w:sz w:val="16"/>
          <w:szCs w:val="16"/>
        </w:rPr>
        <w:t xml:space="preserve"> о проведении </w:t>
      </w:r>
      <w:r w:rsidR="0018231E" w:rsidRPr="00B13D99">
        <w:rPr>
          <w:bCs/>
          <w:color w:val="000000" w:themeColor="text1"/>
          <w:sz w:val="16"/>
          <w:szCs w:val="16"/>
        </w:rPr>
        <w:t>оценки технического состо</w:t>
      </w:r>
      <w:r w:rsidR="0018231E">
        <w:rPr>
          <w:bCs/>
          <w:color w:val="000000" w:themeColor="text1"/>
          <w:sz w:val="16"/>
          <w:szCs w:val="16"/>
        </w:rPr>
        <w:t xml:space="preserve">яния автомобильных дорог общего </w:t>
      </w:r>
      <w:r w:rsidR="0018231E" w:rsidRPr="00B13D99">
        <w:rPr>
          <w:bCs/>
          <w:color w:val="000000" w:themeColor="text1"/>
          <w:sz w:val="16"/>
          <w:szCs w:val="16"/>
        </w:rPr>
        <w:t>пользования местного</w:t>
      </w:r>
      <w:r w:rsidR="0018231E">
        <w:rPr>
          <w:bCs/>
          <w:color w:val="000000" w:themeColor="text1"/>
          <w:sz w:val="16"/>
          <w:szCs w:val="16"/>
        </w:rPr>
        <w:t xml:space="preserve"> значения </w:t>
      </w:r>
      <w:r w:rsidR="006355FC">
        <w:rPr>
          <w:bCs/>
          <w:color w:val="000000" w:themeColor="text1"/>
          <w:sz w:val="16"/>
          <w:szCs w:val="16"/>
        </w:rPr>
        <w:t xml:space="preserve">внутри </w:t>
      </w:r>
      <w:r w:rsidR="0018231E">
        <w:rPr>
          <w:bCs/>
          <w:color w:val="000000" w:themeColor="text1"/>
          <w:sz w:val="16"/>
          <w:szCs w:val="16"/>
        </w:rPr>
        <w:t xml:space="preserve"> населенных </w:t>
      </w:r>
      <w:r w:rsidR="0018231E" w:rsidRPr="00B13D99">
        <w:rPr>
          <w:bCs/>
          <w:color w:val="000000" w:themeColor="text1"/>
          <w:sz w:val="16"/>
          <w:szCs w:val="16"/>
        </w:rPr>
        <w:t xml:space="preserve">пунктов </w:t>
      </w:r>
      <w:r w:rsidR="0018231E">
        <w:rPr>
          <w:bCs/>
          <w:color w:val="000000" w:themeColor="text1"/>
          <w:sz w:val="16"/>
          <w:szCs w:val="16"/>
        </w:rPr>
        <w:t xml:space="preserve">сельского поселения Толпаровский сельсовет </w:t>
      </w:r>
    </w:p>
    <w:p w:rsidR="0018231E" w:rsidRPr="00B13D99" w:rsidRDefault="0018231E" w:rsidP="006355FC">
      <w:pPr>
        <w:tabs>
          <w:tab w:val="left" w:pos="1985"/>
        </w:tabs>
        <w:ind w:left="5664"/>
        <w:jc w:val="right"/>
        <w:rPr>
          <w:rFonts w:asciiTheme="minorHAnsi" w:hAnsiTheme="minorHAnsi"/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16"/>
          <w:szCs w:val="16"/>
        </w:rPr>
        <w:t>муниципального района Гафурийский район</w:t>
      </w:r>
      <w:r>
        <w:rPr>
          <w:bCs/>
          <w:color w:val="000000" w:themeColor="text1"/>
          <w:sz w:val="16"/>
          <w:szCs w:val="16"/>
        </w:rPr>
        <w:t xml:space="preserve"> РБ</w:t>
      </w:r>
    </w:p>
    <w:p w:rsidR="0018231E" w:rsidRPr="00B13D99" w:rsidRDefault="0018231E" w:rsidP="006355FC">
      <w:pPr>
        <w:tabs>
          <w:tab w:val="left" w:pos="1985"/>
        </w:tabs>
        <w:jc w:val="right"/>
        <w:rPr>
          <w:rFonts w:asciiTheme="minorHAnsi" w:hAnsiTheme="minorHAnsi"/>
          <w:color w:val="000000" w:themeColor="text1"/>
          <w:sz w:val="24"/>
          <w:szCs w:val="24"/>
        </w:rPr>
      </w:pPr>
    </w:p>
    <w:p w:rsidR="004D69B5" w:rsidRDefault="004D69B5" w:rsidP="0018231E">
      <w:pPr>
        <w:ind w:left="6372"/>
        <w:rPr>
          <w:bCs/>
          <w:color w:val="000000" w:themeColor="text1"/>
          <w:sz w:val="16"/>
          <w:szCs w:val="16"/>
        </w:rPr>
      </w:pPr>
    </w:p>
    <w:p w:rsidR="003D38E1" w:rsidRPr="00B13D99" w:rsidRDefault="00AB07D1" w:rsidP="00AB0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</w:t>
      </w:r>
      <w:r w:rsidR="003D38E1" w:rsidRPr="00B13D99">
        <w:rPr>
          <w:bCs/>
          <w:color w:val="000000" w:themeColor="text1"/>
          <w:sz w:val="24"/>
          <w:szCs w:val="24"/>
        </w:rPr>
        <w:t>АКТ</w:t>
      </w:r>
    </w:p>
    <w:p w:rsidR="003D38E1" w:rsidRPr="00B13D99" w:rsidRDefault="003D38E1" w:rsidP="00D44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24"/>
          <w:szCs w:val="24"/>
        </w:rPr>
        <w:t>оценки технического состояния автомобильных дорог,</w:t>
      </w:r>
    </w:p>
    <w:p w:rsidR="003D38E1" w:rsidRPr="00B13D99" w:rsidRDefault="003D38E1" w:rsidP="00D44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24"/>
          <w:szCs w:val="24"/>
        </w:rPr>
        <w:t>расположенных на территории</w:t>
      </w:r>
      <w:r w:rsidR="00330D87">
        <w:rPr>
          <w:bCs/>
          <w:color w:val="000000" w:themeColor="text1"/>
          <w:sz w:val="24"/>
          <w:szCs w:val="24"/>
        </w:rPr>
        <w:t xml:space="preserve"> СП Толпаровский сельсовет </w:t>
      </w:r>
      <w:r w:rsidRPr="00B13D99">
        <w:rPr>
          <w:bCs/>
          <w:color w:val="000000" w:themeColor="text1"/>
          <w:sz w:val="24"/>
          <w:szCs w:val="24"/>
        </w:rPr>
        <w:t xml:space="preserve"> </w:t>
      </w:r>
      <w:r w:rsidR="00D447F9"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="00330D87">
        <w:rPr>
          <w:bCs/>
          <w:color w:val="000000" w:themeColor="text1"/>
          <w:sz w:val="24"/>
          <w:szCs w:val="24"/>
        </w:rPr>
        <w:t xml:space="preserve"> РБ</w:t>
      </w:r>
    </w:p>
    <w:p w:rsidR="00D447F9" w:rsidRDefault="00D447F9" w:rsidP="00D44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</w:p>
    <w:p w:rsidR="004349F3" w:rsidRDefault="004349F3" w:rsidP="004349F3">
      <w:pPr>
        <w:tabs>
          <w:tab w:val="left" w:pos="916"/>
          <w:tab w:val="left" w:pos="1832"/>
          <w:tab w:val="left" w:pos="2748"/>
          <w:tab w:val="left" w:pos="3119"/>
          <w:tab w:val="left" w:pos="32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«____»______________ </w:t>
      </w:r>
      <w:r w:rsidR="00C66F0E">
        <w:rPr>
          <w:color w:val="000000" w:themeColor="text1"/>
          <w:sz w:val="24"/>
          <w:szCs w:val="24"/>
        </w:rPr>
        <w:t>2025</w:t>
      </w:r>
      <w:r>
        <w:rPr>
          <w:color w:val="000000" w:themeColor="text1"/>
          <w:sz w:val="24"/>
          <w:szCs w:val="24"/>
        </w:rPr>
        <w:t>г.</w:t>
      </w:r>
    </w:p>
    <w:p w:rsidR="004349F3" w:rsidRPr="00B13D99" w:rsidRDefault="004349F3" w:rsidP="00D44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</w:p>
    <w:p w:rsidR="00D447F9" w:rsidRPr="00B13D99" w:rsidRDefault="003D38E1" w:rsidP="0093490C">
      <w:pPr>
        <w:tabs>
          <w:tab w:val="left" w:pos="916"/>
          <w:tab w:val="left" w:pos="1832"/>
          <w:tab w:val="left" w:pos="2748"/>
          <w:tab w:val="left" w:pos="3119"/>
          <w:tab w:val="left" w:pos="32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Постоянно  действующая   комиссия   комиссии   оценки   технического</w:t>
      </w:r>
      <w:r w:rsidR="0093490C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 xml:space="preserve">состояния автомобильных дорог общего пользования  местного  значения  </w:t>
      </w:r>
      <w:r w:rsidR="00C326B3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 пунктов  </w:t>
      </w:r>
      <w:r w:rsidR="007C58B9">
        <w:rPr>
          <w:color w:val="000000" w:themeColor="text1"/>
          <w:sz w:val="24"/>
          <w:szCs w:val="24"/>
        </w:rPr>
        <w:t xml:space="preserve"> СП Толпаровский сельсовет </w:t>
      </w:r>
      <w:r w:rsidR="00D447F9"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="00D447F9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 xml:space="preserve">от </w:t>
      </w:r>
      <w:r w:rsidR="00C326B3">
        <w:rPr>
          <w:color w:val="000000" w:themeColor="text1"/>
          <w:sz w:val="24"/>
          <w:szCs w:val="24"/>
        </w:rPr>
        <w:t xml:space="preserve">22 мая 2025г. </w:t>
      </w:r>
      <w:r w:rsidRPr="00B13D99">
        <w:rPr>
          <w:color w:val="000000" w:themeColor="text1"/>
          <w:sz w:val="24"/>
          <w:szCs w:val="24"/>
        </w:rPr>
        <w:t xml:space="preserve"> № </w:t>
      </w:r>
      <w:r w:rsidR="00C326B3">
        <w:rPr>
          <w:color w:val="000000" w:themeColor="text1"/>
          <w:sz w:val="24"/>
          <w:szCs w:val="24"/>
        </w:rPr>
        <w:t>13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в составе: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председателя комиссии:</w:t>
      </w:r>
      <w:r w:rsidR="00C326B3">
        <w:rPr>
          <w:color w:val="000000" w:themeColor="text1"/>
          <w:sz w:val="24"/>
          <w:szCs w:val="24"/>
        </w:rPr>
        <w:t xml:space="preserve"> </w:t>
      </w:r>
      <w:proofErr w:type="spellStart"/>
      <w:r w:rsidR="00C326B3">
        <w:rPr>
          <w:color w:val="000000" w:themeColor="text1"/>
          <w:sz w:val="24"/>
          <w:szCs w:val="24"/>
        </w:rPr>
        <w:t>Локоленко</w:t>
      </w:r>
      <w:proofErr w:type="spellEnd"/>
      <w:r w:rsidR="00C326B3">
        <w:rPr>
          <w:color w:val="000000" w:themeColor="text1"/>
          <w:sz w:val="24"/>
          <w:szCs w:val="24"/>
        </w:rPr>
        <w:t xml:space="preserve"> В.Е.</w:t>
      </w:r>
    </w:p>
    <w:p w:rsidR="00C326B3" w:rsidRDefault="00C326B3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секретарь комиссии: </w:t>
      </w:r>
      <w:proofErr w:type="spellStart"/>
      <w:r>
        <w:rPr>
          <w:color w:val="000000" w:themeColor="text1"/>
          <w:sz w:val="24"/>
          <w:szCs w:val="24"/>
        </w:rPr>
        <w:t>Якшибаева</w:t>
      </w:r>
      <w:proofErr w:type="spellEnd"/>
      <w:r>
        <w:rPr>
          <w:color w:val="000000" w:themeColor="text1"/>
          <w:sz w:val="24"/>
          <w:szCs w:val="24"/>
        </w:rPr>
        <w:t xml:space="preserve"> Н.А.</w:t>
      </w:r>
    </w:p>
    <w:p w:rsidR="00C326B3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членов комиссии:</w:t>
      </w:r>
      <w:r w:rsidR="00C326B3">
        <w:rPr>
          <w:color w:val="000000" w:themeColor="text1"/>
          <w:sz w:val="24"/>
          <w:szCs w:val="24"/>
        </w:rPr>
        <w:t xml:space="preserve"> 1. Зам.</w:t>
      </w:r>
      <w:r w:rsidR="00C66F0E">
        <w:rPr>
          <w:color w:val="000000" w:themeColor="text1"/>
          <w:sz w:val="24"/>
          <w:szCs w:val="24"/>
        </w:rPr>
        <w:t xml:space="preserve"> </w:t>
      </w:r>
      <w:r w:rsidR="00C326B3">
        <w:rPr>
          <w:color w:val="000000" w:themeColor="text1"/>
          <w:sz w:val="24"/>
          <w:szCs w:val="24"/>
        </w:rPr>
        <w:t xml:space="preserve">главы Администрации по строительству и ЖКХ </w:t>
      </w:r>
      <w:proofErr w:type="spellStart"/>
      <w:r w:rsidR="00C326B3">
        <w:rPr>
          <w:color w:val="000000" w:themeColor="text1"/>
          <w:sz w:val="24"/>
          <w:szCs w:val="24"/>
        </w:rPr>
        <w:t>Киекбаев</w:t>
      </w:r>
      <w:proofErr w:type="spellEnd"/>
      <w:r w:rsidR="00C326B3">
        <w:rPr>
          <w:color w:val="000000" w:themeColor="text1"/>
          <w:sz w:val="24"/>
          <w:szCs w:val="24"/>
        </w:rPr>
        <w:t xml:space="preserve"> Ф.З., </w:t>
      </w:r>
    </w:p>
    <w:p w:rsidR="003D38E1" w:rsidRPr="00B13D99" w:rsidRDefault="00C326B3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2. Мастер участка </w:t>
      </w:r>
      <w:proofErr w:type="spellStart"/>
      <w:r>
        <w:rPr>
          <w:color w:val="000000" w:themeColor="text1"/>
          <w:sz w:val="24"/>
          <w:szCs w:val="24"/>
        </w:rPr>
        <w:t>Гафурийского</w:t>
      </w:r>
      <w:proofErr w:type="spellEnd"/>
      <w:r>
        <w:rPr>
          <w:color w:val="000000" w:themeColor="text1"/>
          <w:sz w:val="24"/>
          <w:szCs w:val="24"/>
        </w:rPr>
        <w:t xml:space="preserve"> района АО «</w:t>
      </w:r>
      <w:proofErr w:type="spellStart"/>
      <w:r>
        <w:rPr>
          <w:color w:val="000000" w:themeColor="text1"/>
          <w:sz w:val="24"/>
          <w:szCs w:val="24"/>
        </w:rPr>
        <w:t>Башкиравтодор</w:t>
      </w:r>
      <w:proofErr w:type="spellEnd"/>
      <w:r>
        <w:rPr>
          <w:color w:val="000000" w:themeColor="text1"/>
          <w:sz w:val="24"/>
          <w:szCs w:val="24"/>
        </w:rPr>
        <w:t xml:space="preserve">» </w:t>
      </w:r>
      <w:proofErr w:type="spellStart"/>
      <w:r>
        <w:rPr>
          <w:color w:val="000000" w:themeColor="text1"/>
          <w:sz w:val="24"/>
          <w:szCs w:val="24"/>
        </w:rPr>
        <w:t>Бухарметов</w:t>
      </w:r>
      <w:proofErr w:type="spellEnd"/>
      <w:r>
        <w:rPr>
          <w:color w:val="000000" w:themeColor="text1"/>
          <w:sz w:val="24"/>
          <w:szCs w:val="24"/>
        </w:rPr>
        <w:t xml:space="preserve"> Э.М.</w:t>
      </w:r>
    </w:p>
    <w:p w:rsidR="003D38E1" w:rsidRPr="00B13D99" w:rsidRDefault="00C326B3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3D38E1" w:rsidRPr="00B13D99">
        <w:rPr>
          <w:color w:val="000000" w:themeColor="text1"/>
          <w:sz w:val="24"/>
          <w:szCs w:val="24"/>
        </w:rPr>
        <w:t>роведя визуальное обследование объекта  установила следующее:</w:t>
      </w:r>
    </w:p>
    <w:p w:rsidR="003D38E1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1) параметры и  характеристики  автомобильной  дороги,  определяющие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степень соответствия нормативным  требованиям  постоянных  (незначительно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меняющихся в процессе эксплуатации или меняющихся после  реконструкции  и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капитального ремонта) параметров  и  характеристик  автомобильной  дороги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(технический уровень автомобильной дороги):</w:t>
      </w:r>
    </w:p>
    <w:p w:rsidR="00314AB0" w:rsidRDefault="00823690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Автомобильные дороги </w:t>
      </w:r>
      <w:proofErr w:type="spellStart"/>
      <w:r>
        <w:rPr>
          <w:color w:val="000000" w:themeColor="text1"/>
          <w:sz w:val="24"/>
          <w:szCs w:val="24"/>
        </w:rPr>
        <w:t>д.Толпарово</w:t>
      </w:r>
      <w:proofErr w:type="spellEnd"/>
      <w:r>
        <w:rPr>
          <w:color w:val="000000" w:themeColor="text1"/>
          <w:sz w:val="24"/>
          <w:szCs w:val="24"/>
        </w:rPr>
        <w:t>:</w:t>
      </w:r>
    </w:p>
    <w:p w:rsidR="00823690" w:rsidRDefault="00823690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823690" w:rsidRPr="00823690" w:rsidRDefault="00823690" w:rsidP="00823690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Pr="00823690">
        <w:rPr>
          <w:color w:val="000000" w:themeColor="text1"/>
          <w:sz w:val="24"/>
          <w:szCs w:val="24"/>
        </w:rPr>
        <w:t>л.</w:t>
      </w:r>
      <w:r>
        <w:rPr>
          <w:color w:val="000000" w:themeColor="text1"/>
          <w:sz w:val="24"/>
          <w:szCs w:val="24"/>
        </w:rPr>
        <w:t xml:space="preserve"> Молодежная,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 xml:space="preserve">,протяженность </w:t>
      </w:r>
      <w:r w:rsidR="00D53770">
        <w:rPr>
          <w:color w:val="000000" w:themeColor="text1"/>
          <w:sz w:val="24"/>
          <w:szCs w:val="24"/>
        </w:rPr>
        <w:t>0,737 км.</w:t>
      </w:r>
      <w:r>
        <w:rPr>
          <w:color w:val="000000" w:themeColor="text1"/>
          <w:sz w:val="24"/>
          <w:szCs w:val="24"/>
        </w:rPr>
        <w:t>,</w:t>
      </w:r>
      <w:r w:rsidR="00FD13D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5B533E" w:rsidRPr="00823690" w:rsidRDefault="00DD1F6E" w:rsidP="005B533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Ул.</w:t>
      </w:r>
      <w:r w:rsidR="005B533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Набережная</w:t>
      </w:r>
      <w:r w:rsidR="005B533E">
        <w:rPr>
          <w:color w:val="000000" w:themeColor="text1"/>
          <w:sz w:val="24"/>
          <w:szCs w:val="24"/>
        </w:rPr>
        <w:t>, кат.</w:t>
      </w:r>
      <w:r w:rsidR="005B533E">
        <w:rPr>
          <w:color w:val="000000" w:themeColor="text1"/>
          <w:sz w:val="24"/>
          <w:szCs w:val="24"/>
          <w:lang w:val="en-US"/>
        </w:rPr>
        <w:t>V</w:t>
      </w:r>
      <w:r w:rsidR="005B533E"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 xml:space="preserve"> 0,500 км. </w:t>
      </w:r>
      <w:r w:rsidR="005B533E"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 w:rsidR="005B533E">
        <w:rPr>
          <w:color w:val="000000" w:themeColor="text1"/>
          <w:sz w:val="24"/>
          <w:szCs w:val="24"/>
        </w:rPr>
        <w:t>г.</w:t>
      </w:r>
    </w:p>
    <w:p w:rsidR="005B533E" w:rsidRPr="00823690" w:rsidRDefault="005B533E" w:rsidP="005B533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Пер.</w:t>
      </w:r>
      <w:r w:rsidR="00770F35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color w:val="000000" w:themeColor="text1"/>
          <w:sz w:val="24"/>
          <w:szCs w:val="24"/>
        </w:rPr>
        <w:t>Дружбы,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 xml:space="preserve"> 0,300 км.</w:t>
      </w:r>
      <w:r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5B533E" w:rsidRPr="00823690" w:rsidRDefault="005B533E" w:rsidP="005B533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Ул. Школьная,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>0,500 км.</w:t>
      </w:r>
      <w:r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>покрытием ,год эксплуатации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5B533E" w:rsidRPr="00823690" w:rsidRDefault="005B533E" w:rsidP="005B533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Ул. Центральная,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>1,272 км.</w:t>
      </w:r>
      <w:r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5B533E" w:rsidRPr="00823690" w:rsidRDefault="005B533E" w:rsidP="005B533E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Ул. Лесная 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 xml:space="preserve"> 0,800км</w:t>
      </w:r>
      <w:r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823690" w:rsidRPr="00E522B4" w:rsidRDefault="005B533E" w:rsidP="003D38E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Ул. Горная, кат.</w:t>
      </w:r>
      <w:r>
        <w:rPr>
          <w:color w:val="000000" w:themeColor="text1"/>
          <w:sz w:val="24"/>
          <w:szCs w:val="24"/>
          <w:lang w:val="en-US"/>
        </w:rPr>
        <w:t>V</w:t>
      </w:r>
      <w:r>
        <w:rPr>
          <w:color w:val="000000" w:themeColor="text1"/>
          <w:sz w:val="24"/>
          <w:szCs w:val="24"/>
        </w:rPr>
        <w:t>, протяженность</w:t>
      </w:r>
      <w:r w:rsidR="00D53770">
        <w:rPr>
          <w:color w:val="000000" w:themeColor="text1"/>
          <w:sz w:val="24"/>
          <w:szCs w:val="24"/>
        </w:rPr>
        <w:t xml:space="preserve"> 0,435км</w:t>
      </w:r>
      <w:r>
        <w:rPr>
          <w:color w:val="000000" w:themeColor="text1"/>
          <w:sz w:val="24"/>
          <w:szCs w:val="24"/>
        </w:rPr>
        <w:t xml:space="preserve">, с твердым </w:t>
      </w:r>
      <w:r w:rsidR="00DE0C72">
        <w:rPr>
          <w:color w:val="000000" w:themeColor="text1"/>
          <w:sz w:val="24"/>
          <w:szCs w:val="24"/>
        </w:rPr>
        <w:t xml:space="preserve">покрытием ,год эксплуатации </w:t>
      </w:r>
      <w:r w:rsidR="00493AC2">
        <w:rPr>
          <w:color w:val="000000" w:themeColor="text1"/>
          <w:sz w:val="24"/>
          <w:szCs w:val="24"/>
        </w:rPr>
        <w:t>2000</w:t>
      </w:r>
      <w:r>
        <w:rPr>
          <w:color w:val="000000" w:themeColor="text1"/>
          <w:sz w:val="24"/>
          <w:szCs w:val="24"/>
        </w:rPr>
        <w:t>г.</w:t>
      </w:r>
    </w:p>
    <w:p w:rsidR="00823690" w:rsidRDefault="00823690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823690" w:rsidRDefault="00823690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823690" w:rsidRPr="00B13D99" w:rsidRDefault="00823690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6884"/>
        <w:gridCol w:w="1292"/>
        <w:gridCol w:w="1261"/>
      </w:tblGrid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Ширина проезжей части и земляного полотна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Габарит приближения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Длины прямых, число углов поворотов в плане трассы и величины их радиусов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Протяженность подъемов и спусков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Продольный и поперечный уклоны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градус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Высота насыпи и глубина выемки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Габариты искусственных дорожных сооружений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Наличие элементов водоотвода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шт./м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Наличие элементов обустройства дороги и технических средств организации дорожного движения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004D3F" w:rsidRDefault="003D38E1" w:rsidP="00D133CD">
      <w:pPr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    </w:t>
      </w:r>
    </w:p>
    <w:p w:rsidR="00B16D7C" w:rsidRPr="00B13D99" w:rsidRDefault="00004D3F" w:rsidP="00D133C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</w:t>
      </w:r>
      <w:r w:rsidR="003D38E1" w:rsidRPr="00B13D99">
        <w:rPr>
          <w:color w:val="000000" w:themeColor="text1"/>
          <w:sz w:val="24"/>
          <w:szCs w:val="24"/>
        </w:rPr>
        <w:t xml:space="preserve"> 2) параметры и  характеристики  автомобильной  дороги,  определяющие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="003D38E1" w:rsidRPr="00B13D99">
        <w:rPr>
          <w:color w:val="000000" w:themeColor="text1"/>
          <w:sz w:val="24"/>
          <w:szCs w:val="24"/>
        </w:rPr>
        <w:t>степень соответствия  нормативным  требованиям  переменных   параметров и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="003D38E1" w:rsidRPr="00B13D99">
        <w:rPr>
          <w:color w:val="000000" w:themeColor="text1"/>
          <w:sz w:val="24"/>
          <w:szCs w:val="24"/>
        </w:rPr>
        <w:t>характеристик  автомобильной  дороги,  организации  и  условий  дорожного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="003D38E1" w:rsidRPr="00B13D99">
        <w:rPr>
          <w:color w:val="000000" w:themeColor="text1"/>
          <w:sz w:val="24"/>
          <w:szCs w:val="24"/>
        </w:rPr>
        <w:t>движения,  изменяющихся  в  процессе  эксплуатации  автомобильной  дороги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="003D38E1" w:rsidRPr="00B13D99">
        <w:rPr>
          <w:color w:val="000000" w:themeColor="text1"/>
          <w:sz w:val="24"/>
          <w:szCs w:val="24"/>
        </w:rPr>
        <w:t>(эксплуатационное состояние автомобильной дороги):</w:t>
      </w:r>
    </w:p>
    <w:p w:rsidR="00B72A65" w:rsidRPr="00B13D99" w:rsidRDefault="00B72A65" w:rsidP="00D133CD">
      <w:pPr>
        <w:jc w:val="both"/>
        <w:rPr>
          <w:color w:val="000000" w:themeColor="text1"/>
          <w:sz w:val="24"/>
          <w:szCs w:val="24"/>
        </w:rPr>
      </w:pPr>
    </w:p>
    <w:tbl>
      <w:tblPr>
        <w:tblW w:w="9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7701"/>
        <w:gridCol w:w="1698"/>
      </w:tblGrid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Продольная ровность и </w:t>
            </w: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колейность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 xml:space="preserve"> дорожного покрытия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D133CD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Сцепные свойства дорожного покрытия и состояние обочин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Прочность дорожной одежды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Грузоподъемность искусственных дорожных сооружений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3D38E1" w:rsidRPr="00B13D99" w:rsidRDefault="003D38E1" w:rsidP="00B72A65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      3) характеристики автомобильной  дороги,  определяющие  совокупность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показателей,   влияющих   на   эффективность   и      безопасность работы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автомобильного транспорта, отражающих интересы  пользователей  и  степень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влияния  на  окружающую  среду  (потребительские  свойства  автомобильной</w:t>
      </w:r>
      <w:r w:rsidR="00B72A65" w:rsidRPr="00B13D99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дороги):</w:t>
      </w:r>
    </w:p>
    <w:tbl>
      <w:tblPr>
        <w:tblW w:w="9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7701"/>
        <w:gridCol w:w="1698"/>
      </w:tblGrid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Средняя скорость движения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Безопасность и удобство движения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Пропускная способность автомобильной дороги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Среднегодовая суточная интенсивность движения и состав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447F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Способность дороги пропускать транспортные средства с допустимыми для движения осевыми нагрузками, общей массой и габаритами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3D38E1" w:rsidRPr="00B13D99" w:rsidRDefault="003D38E1" w:rsidP="00B72A65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 Заключение: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1. Заключение по оценке технического состояния объекта:</w:t>
      </w:r>
    </w:p>
    <w:p w:rsidR="00720059" w:rsidRDefault="00720059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Техническое состояние участка автомобильной дороги общего пользования местного значения</w:t>
      </w:r>
    </w:p>
    <w:p w:rsidR="003D38E1" w:rsidRPr="00B13D99" w:rsidRDefault="00720059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д. </w:t>
      </w:r>
      <w:proofErr w:type="spellStart"/>
      <w:r>
        <w:rPr>
          <w:color w:val="000000" w:themeColor="text1"/>
          <w:sz w:val="24"/>
          <w:szCs w:val="24"/>
        </w:rPr>
        <w:t>Толпарово</w:t>
      </w:r>
      <w:proofErr w:type="spellEnd"/>
      <w:r>
        <w:rPr>
          <w:color w:val="000000" w:themeColor="text1"/>
          <w:sz w:val="24"/>
          <w:szCs w:val="24"/>
        </w:rPr>
        <w:t xml:space="preserve"> находится в удовлетворительном состоянии.</w:t>
      </w:r>
    </w:p>
    <w:p w:rsidR="00EB0417" w:rsidRDefault="003D38E1" w:rsidP="0072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2. Предложения </w:t>
      </w:r>
      <w:r w:rsidR="00720059">
        <w:rPr>
          <w:color w:val="000000" w:themeColor="text1"/>
          <w:sz w:val="24"/>
          <w:szCs w:val="24"/>
        </w:rPr>
        <w:t>по устранению недостатков ,сроки их проведения, конкретные исполнители.</w:t>
      </w:r>
    </w:p>
    <w:p w:rsidR="00EB0417" w:rsidRDefault="00EB0417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Председатель комиссии </w:t>
      </w:r>
      <w:r w:rsidR="00EB0417">
        <w:rPr>
          <w:color w:val="000000" w:themeColor="text1"/>
          <w:sz w:val="24"/>
          <w:szCs w:val="24"/>
        </w:rPr>
        <w:tab/>
        <w:t xml:space="preserve"> </w:t>
      </w:r>
      <w:r w:rsidRPr="00B13D99">
        <w:rPr>
          <w:color w:val="000000" w:themeColor="text1"/>
          <w:sz w:val="24"/>
          <w:szCs w:val="24"/>
        </w:rPr>
        <w:t>___________________ /_____________________________/</w:t>
      </w:r>
    </w:p>
    <w:p w:rsidR="003D38E1" w:rsidRPr="0093490C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</w:t>
      </w:r>
      <w:r w:rsidR="00D133CD" w:rsidRPr="0093490C">
        <w:rPr>
          <w:color w:val="000000" w:themeColor="text1"/>
          <w:sz w:val="16"/>
          <w:szCs w:val="16"/>
        </w:rPr>
        <w:t xml:space="preserve">                  </w:t>
      </w:r>
      <w:r w:rsidRPr="0093490C">
        <w:rPr>
          <w:color w:val="000000" w:themeColor="text1"/>
          <w:sz w:val="16"/>
          <w:szCs w:val="16"/>
        </w:rPr>
        <w:t xml:space="preserve"> </w:t>
      </w:r>
      <w:r w:rsidR="00EB0417" w:rsidRPr="0093490C">
        <w:rPr>
          <w:color w:val="000000" w:themeColor="text1"/>
          <w:sz w:val="16"/>
          <w:szCs w:val="16"/>
        </w:rPr>
        <w:t xml:space="preserve"> </w:t>
      </w:r>
      <w:r w:rsidR="0093490C">
        <w:rPr>
          <w:color w:val="000000" w:themeColor="text1"/>
          <w:sz w:val="16"/>
          <w:szCs w:val="16"/>
        </w:rPr>
        <w:tab/>
      </w:r>
      <w:r w:rsidR="0093490C">
        <w:rPr>
          <w:color w:val="000000" w:themeColor="text1"/>
          <w:sz w:val="16"/>
          <w:szCs w:val="16"/>
        </w:rPr>
        <w:tab/>
      </w:r>
      <w:r w:rsidR="00EB0417" w:rsidRPr="0093490C">
        <w:rPr>
          <w:color w:val="000000" w:themeColor="text1"/>
          <w:sz w:val="16"/>
          <w:szCs w:val="16"/>
        </w:rPr>
        <w:t xml:space="preserve">  </w:t>
      </w:r>
      <w:r w:rsidRPr="0093490C">
        <w:rPr>
          <w:color w:val="000000" w:themeColor="text1"/>
          <w:sz w:val="16"/>
          <w:szCs w:val="16"/>
        </w:rPr>
        <w:t xml:space="preserve">(подпись)                 </w:t>
      </w:r>
      <w:r w:rsidR="00EB0417" w:rsidRPr="0093490C">
        <w:rPr>
          <w:color w:val="000000" w:themeColor="text1"/>
          <w:sz w:val="16"/>
          <w:szCs w:val="16"/>
        </w:rPr>
        <w:t xml:space="preserve">    </w:t>
      </w:r>
      <w:r w:rsidRPr="0093490C">
        <w:rPr>
          <w:color w:val="000000" w:themeColor="text1"/>
          <w:sz w:val="16"/>
          <w:szCs w:val="16"/>
        </w:rPr>
        <w:t>(Ф.И.О.)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Секретарь комиссии   </w:t>
      </w:r>
      <w:r w:rsidR="00EB0417"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 xml:space="preserve"> ___________________ /_____________________________/</w:t>
      </w:r>
    </w:p>
    <w:p w:rsidR="003D38E1" w:rsidRPr="0093490C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B13D99">
        <w:rPr>
          <w:color w:val="000000" w:themeColor="text1"/>
          <w:sz w:val="24"/>
          <w:szCs w:val="24"/>
        </w:rPr>
        <w:t xml:space="preserve">                          </w:t>
      </w:r>
      <w:r w:rsidR="00D133CD" w:rsidRPr="00B13D99">
        <w:rPr>
          <w:color w:val="000000" w:themeColor="text1"/>
          <w:sz w:val="24"/>
          <w:szCs w:val="24"/>
        </w:rPr>
        <w:t xml:space="preserve">         </w:t>
      </w:r>
      <w:r w:rsidR="00EB0417">
        <w:rPr>
          <w:color w:val="000000" w:themeColor="text1"/>
          <w:sz w:val="24"/>
          <w:szCs w:val="24"/>
        </w:rPr>
        <w:tab/>
      </w:r>
      <w:r w:rsidR="00D133CD" w:rsidRPr="00B13D99">
        <w:rPr>
          <w:color w:val="000000" w:themeColor="text1"/>
          <w:sz w:val="24"/>
          <w:szCs w:val="24"/>
        </w:rPr>
        <w:t xml:space="preserve">        </w:t>
      </w:r>
      <w:r w:rsidRPr="00B13D99">
        <w:rPr>
          <w:color w:val="000000" w:themeColor="text1"/>
          <w:sz w:val="24"/>
          <w:szCs w:val="24"/>
        </w:rPr>
        <w:t xml:space="preserve">  </w:t>
      </w:r>
      <w:r w:rsidR="0093490C">
        <w:rPr>
          <w:color w:val="000000" w:themeColor="text1"/>
          <w:sz w:val="24"/>
          <w:szCs w:val="24"/>
        </w:rPr>
        <w:t xml:space="preserve">      </w:t>
      </w:r>
      <w:r w:rsidRPr="0093490C">
        <w:rPr>
          <w:color w:val="000000" w:themeColor="text1"/>
          <w:sz w:val="16"/>
          <w:szCs w:val="16"/>
        </w:rPr>
        <w:t xml:space="preserve">(подпись)                </w:t>
      </w:r>
      <w:r w:rsidR="00EB0417" w:rsidRPr="0093490C">
        <w:rPr>
          <w:color w:val="000000" w:themeColor="text1"/>
          <w:sz w:val="16"/>
          <w:szCs w:val="16"/>
        </w:rPr>
        <w:t xml:space="preserve">  </w:t>
      </w:r>
      <w:r w:rsidRPr="0093490C">
        <w:rPr>
          <w:color w:val="000000" w:themeColor="text1"/>
          <w:sz w:val="16"/>
          <w:szCs w:val="16"/>
        </w:rPr>
        <w:t xml:space="preserve"> (Ф.И.О.)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Члены комиссии        </w:t>
      </w:r>
      <w:r w:rsidR="00EB0417"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>___________________ /___</w:t>
      </w:r>
      <w:r w:rsidR="00EB0417"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__________________________/</w:t>
      </w:r>
    </w:p>
    <w:p w:rsidR="003D38E1" w:rsidRPr="0093490C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 </w:t>
      </w:r>
      <w:r w:rsidR="00D133CD" w:rsidRPr="0093490C">
        <w:rPr>
          <w:color w:val="000000" w:themeColor="text1"/>
          <w:sz w:val="16"/>
          <w:szCs w:val="16"/>
        </w:rPr>
        <w:t xml:space="preserve">              </w:t>
      </w:r>
      <w:r w:rsidR="00EB0417" w:rsidRPr="0093490C">
        <w:rPr>
          <w:color w:val="000000" w:themeColor="text1"/>
          <w:sz w:val="16"/>
          <w:szCs w:val="16"/>
        </w:rPr>
        <w:t xml:space="preserve">   </w:t>
      </w:r>
      <w:r w:rsidR="00D133CD" w:rsidRPr="0093490C">
        <w:rPr>
          <w:color w:val="000000" w:themeColor="text1"/>
          <w:sz w:val="16"/>
          <w:szCs w:val="16"/>
        </w:rPr>
        <w:t xml:space="preserve"> </w:t>
      </w:r>
      <w:r w:rsidR="0093490C">
        <w:rPr>
          <w:color w:val="000000" w:themeColor="text1"/>
          <w:sz w:val="16"/>
          <w:szCs w:val="16"/>
        </w:rPr>
        <w:tab/>
      </w:r>
      <w:r w:rsidR="0093490C">
        <w:rPr>
          <w:color w:val="000000" w:themeColor="text1"/>
          <w:sz w:val="16"/>
          <w:szCs w:val="16"/>
        </w:rPr>
        <w:tab/>
      </w:r>
      <w:r w:rsidR="00EB0417" w:rsidRPr="0093490C">
        <w:rPr>
          <w:color w:val="000000" w:themeColor="text1"/>
          <w:sz w:val="16"/>
          <w:szCs w:val="16"/>
        </w:rPr>
        <w:t xml:space="preserve">  </w:t>
      </w:r>
      <w:r w:rsidR="00D133CD" w:rsidRPr="0093490C">
        <w:rPr>
          <w:color w:val="000000" w:themeColor="text1"/>
          <w:sz w:val="16"/>
          <w:szCs w:val="16"/>
        </w:rPr>
        <w:t xml:space="preserve"> </w:t>
      </w:r>
      <w:r w:rsidRPr="0093490C">
        <w:rPr>
          <w:color w:val="000000" w:themeColor="text1"/>
          <w:sz w:val="16"/>
          <w:szCs w:val="16"/>
        </w:rPr>
        <w:t xml:space="preserve">(подпись)                 </w:t>
      </w:r>
      <w:r w:rsidR="00EB0417" w:rsidRPr="0093490C">
        <w:rPr>
          <w:color w:val="000000" w:themeColor="text1"/>
          <w:sz w:val="16"/>
          <w:szCs w:val="16"/>
        </w:rPr>
        <w:t xml:space="preserve">   </w:t>
      </w:r>
      <w:r w:rsidRPr="0093490C">
        <w:rPr>
          <w:color w:val="000000" w:themeColor="text1"/>
          <w:sz w:val="16"/>
          <w:szCs w:val="16"/>
        </w:rPr>
        <w:t>(Ф.И.О.)</w:t>
      </w:r>
    </w:p>
    <w:p w:rsidR="003D38E1" w:rsidRPr="00B13D99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                 </w:t>
      </w:r>
      <w:r w:rsidR="00EB0417">
        <w:rPr>
          <w:color w:val="000000" w:themeColor="text1"/>
          <w:sz w:val="24"/>
          <w:szCs w:val="24"/>
        </w:rPr>
        <w:tab/>
      </w:r>
      <w:r w:rsidR="00EB0417"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>___________________ /_____________________________/</w:t>
      </w:r>
    </w:p>
    <w:p w:rsidR="003D38E1" w:rsidRPr="0093490C" w:rsidRDefault="003D38E1" w:rsidP="003D3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</w:t>
      </w:r>
      <w:r w:rsidR="00D133CD" w:rsidRPr="0093490C">
        <w:rPr>
          <w:color w:val="000000" w:themeColor="text1"/>
          <w:sz w:val="16"/>
          <w:szCs w:val="16"/>
        </w:rPr>
        <w:t xml:space="preserve">           </w:t>
      </w:r>
      <w:r w:rsidRPr="0093490C">
        <w:rPr>
          <w:color w:val="000000" w:themeColor="text1"/>
          <w:sz w:val="16"/>
          <w:szCs w:val="16"/>
        </w:rPr>
        <w:t xml:space="preserve"> </w:t>
      </w:r>
      <w:r w:rsidR="00EB0417" w:rsidRPr="0093490C">
        <w:rPr>
          <w:color w:val="000000" w:themeColor="text1"/>
          <w:sz w:val="16"/>
          <w:szCs w:val="16"/>
        </w:rPr>
        <w:t xml:space="preserve">       </w:t>
      </w:r>
      <w:r w:rsidR="0093490C">
        <w:rPr>
          <w:color w:val="000000" w:themeColor="text1"/>
          <w:sz w:val="16"/>
          <w:szCs w:val="16"/>
        </w:rPr>
        <w:tab/>
      </w:r>
      <w:r w:rsidR="0093490C">
        <w:rPr>
          <w:color w:val="000000" w:themeColor="text1"/>
          <w:sz w:val="16"/>
          <w:szCs w:val="16"/>
        </w:rPr>
        <w:tab/>
      </w:r>
      <w:r w:rsidR="00EB0417" w:rsidRPr="0093490C">
        <w:rPr>
          <w:color w:val="000000" w:themeColor="text1"/>
          <w:sz w:val="16"/>
          <w:szCs w:val="16"/>
        </w:rPr>
        <w:t xml:space="preserve">  </w:t>
      </w:r>
      <w:r w:rsidRPr="0093490C">
        <w:rPr>
          <w:color w:val="000000" w:themeColor="text1"/>
          <w:sz w:val="16"/>
          <w:szCs w:val="16"/>
        </w:rPr>
        <w:t xml:space="preserve">(подпись)                </w:t>
      </w:r>
      <w:r w:rsidR="00EB0417" w:rsidRPr="0093490C">
        <w:rPr>
          <w:color w:val="000000" w:themeColor="text1"/>
          <w:sz w:val="16"/>
          <w:szCs w:val="16"/>
        </w:rPr>
        <w:t xml:space="preserve">  </w:t>
      </w:r>
      <w:r w:rsidRPr="0093490C">
        <w:rPr>
          <w:color w:val="000000" w:themeColor="text1"/>
          <w:sz w:val="16"/>
          <w:szCs w:val="16"/>
        </w:rPr>
        <w:t xml:space="preserve"> </w:t>
      </w:r>
      <w:r w:rsidR="00EB0417" w:rsidRPr="0093490C">
        <w:rPr>
          <w:color w:val="000000" w:themeColor="text1"/>
          <w:sz w:val="16"/>
          <w:szCs w:val="16"/>
        </w:rPr>
        <w:t xml:space="preserve"> </w:t>
      </w:r>
      <w:r w:rsidRPr="0093490C">
        <w:rPr>
          <w:color w:val="000000" w:themeColor="text1"/>
          <w:sz w:val="16"/>
          <w:szCs w:val="16"/>
        </w:rPr>
        <w:t>(Ф.И.О.)</w:t>
      </w:r>
    </w:p>
    <w:p w:rsidR="00720059" w:rsidRPr="00AB07D1" w:rsidRDefault="003D38E1" w:rsidP="00AB0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B13D99">
        <w:rPr>
          <w:color w:val="000000" w:themeColor="text1"/>
          <w:sz w:val="24"/>
          <w:szCs w:val="24"/>
        </w:rPr>
        <w:t xml:space="preserve">                     </w:t>
      </w:r>
      <w:r w:rsidR="00EB0417">
        <w:rPr>
          <w:color w:val="000000" w:themeColor="text1"/>
          <w:sz w:val="24"/>
          <w:szCs w:val="24"/>
        </w:rPr>
        <w:tab/>
      </w:r>
      <w:r w:rsidR="00EB0417"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 xml:space="preserve"> </w:t>
      </w:r>
    </w:p>
    <w:p w:rsidR="00720059" w:rsidRDefault="00720059" w:rsidP="00D447F9">
      <w:pPr>
        <w:spacing w:before="100" w:beforeAutospacing="1" w:after="100" w:afterAutospacing="1"/>
        <w:jc w:val="right"/>
        <w:rPr>
          <w:bCs/>
          <w:color w:val="000000" w:themeColor="text1"/>
          <w:sz w:val="24"/>
          <w:szCs w:val="24"/>
        </w:rPr>
      </w:pPr>
    </w:p>
    <w:p w:rsidR="003D38E1" w:rsidRPr="00B13D99" w:rsidRDefault="003D38E1" w:rsidP="0093490C">
      <w:pPr>
        <w:spacing w:before="100" w:beforeAutospacing="1" w:after="100" w:afterAutospacing="1"/>
        <w:ind w:left="5664"/>
        <w:rPr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24"/>
          <w:szCs w:val="24"/>
        </w:rPr>
        <w:lastRenderedPageBreak/>
        <w:t>УТВЕРЖДЕН</w:t>
      </w:r>
      <w:r w:rsidRPr="00B13D99">
        <w:rPr>
          <w:bCs/>
          <w:color w:val="000000" w:themeColor="text1"/>
          <w:sz w:val="24"/>
          <w:szCs w:val="24"/>
        </w:rPr>
        <w:br/>
      </w:r>
      <w:hyperlink r:id="rId24" w:anchor="/document/405505203/entry/0" w:history="1">
        <w:r w:rsidRPr="00B13D99">
          <w:rPr>
            <w:bCs/>
            <w:color w:val="000000" w:themeColor="text1"/>
            <w:sz w:val="24"/>
            <w:szCs w:val="24"/>
          </w:rPr>
          <w:t>постановлением</w:t>
        </w:r>
      </w:hyperlink>
      <w:r w:rsidR="00B72A65" w:rsidRPr="00B13D99">
        <w:rPr>
          <w:bCs/>
          <w:color w:val="000000" w:themeColor="text1"/>
          <w:sz w:val="24"/>
          <w:szCs w:val="24"/>
        </w:rPr>
        <w:t xml:space="preserve"> </w:t>
      </w:r>
      <w:r w:rsidRPr="00B13D99">
        <w:rPr>
          <w:bCs/>
          <w:color w:val="000000" w:themeColor="text1"/>
          <w:sz w:val="24"/>
          <w:szCs w:val="24"/>
        </w:rPr>
        <w:t>администрации</w:t>
      </w:r>
      <w:r w:rsidR="00DF7E3F">
        <w:rPr>
          <w:bCs/>
          <w:color w:val="000000" w:themeColor="text1"/>
          <w:sz w:val="24"/>
          <w:szCs w:val="24"/>
        </w:rPr>
        <w:t xml:space="preserve"> сельского поселения Толпар</w:t>
      </w:r>
      <w:r w:rsidR="00F65185">
        <w:rPr>
          <w:bCs/>
          <w:color w:val="000000" w:themeColor="text1"/>
          <w:sz w:val="24"/>
          <w:szCs w:val="24"/>
        </w:rPr>
        <w:t>о</w:t>
      </w:r>
      <w:r w:rsidR="00DF7E3F">
        <w:rPr>
          <w:bCs/>
          <w:color w:val="000000" w:themeColor="text1"/>
          <w:sz w:val="24"/>
          <w:szCs w:val="24"/>
        </w:rPr>
        <w:t>в</w:t>
      </w:r>
      <w:r w:rsidR="00F65185">
        <w:rPr>
          <w:bCs/>
          <w:color w:val="000000" w:themeColor="text1"/>
          <w:sz w:val="24"/>
          <w:szCs w:val="24"/>
        </w:rPr>
        <w:t>ский сельсовет</w:t>
      </w:r>
      <w:r w:rsidRPr="00B13D99">
        <w:rPr>
          <w:bCs/>
          <w:color w:val="000000" w:themeColor="text1"/>
          <w:sz w:val="24"/>
          <w:szCs w:val="24"/>
        </w:rPr>
        <w:br/>
      </w:r>
      <w:r w:rsidR="00D447F9"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="00B72A65" w:rsidRPr="00B13D99">
        <w:rPr>
          <w:bCs/>
          <w:color w:val="000000" w:themeColor="text1"/>
          <w:sz w:val="24"/>
          <w:szCs w:val="24"/>
        </w:rPr>
        <w:br/>
        <w:t>от «</w:t>
      </w:r>
      <w:r w:rsidR="00F65185">
        <w:rPr>
          <w:bCs/>
          <w:color w:val="000000" w:themeColor="text1"/>
          <w:sz w:val="24"/>
          <w:szCs w:val="24"/>
        </w:rPr>
        <w:t>22» мая  2025г.</w:t>
      </w:r>
      <w:r w:rsidRPr="00B13D99">
        <w:rPr>
          <w:bCs/>
          <w:color w:val="000000" w:themeColor="text1"/>
          <w:sz w:val="24"/>
          <w:szCs w:val="24"/>
        </w:rPr>
        <w:t xml:space="preserve"> №</w:t>
      </w:r>
      <w:r w:rsidR="00F65185">
        <w:rPr>
          <w:bCs/>
          <w:color w:val="000000" w:themeColor="text1"/>
          <w:sz w:val="24"/>
          <w:szCs w:val="24"/>
        </w:rPr>
        <w:t> 13</w:t>
      </w:r>
    </w:p>
    <w:p w:rsidR="003D38E1" w:rsidRPr="00B13D99" w:rsidRDefault="003D38E1" w:rsidP="003D38E1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Состав</w:t>
      </w:r>
      <w:r w:rsidRPr="00B13D99">
        <w:rPr>
          <w:color w:val="000000" w:themeColor="text1"/>
          <w:sz w:val="24"/>
          <w:szCs w:val="24"/>
        </w:rPr>
        <w:br/>
        <w:t xml:space="preserve">комиссии </w:t>
      </w:r>
      <w:r w:rsidR="0074447F" w:rsidRPr="00B13D99">
        <w:rPr>
          <w:color w:val="000000" w:themeColor="text1"/>
          <w:sz w:val="24"/>
          <w:szCs w:val="24"/>
        </w:rPr>
        <w:t>по оценке</w:t>
      </w:r>
      <w:r w:rsidRPr="00B13D99">
        <w:rPr>
          <w:color w:val="000000" w:themeColor="text1"/>
          <w:sz w:val="24"/>
          <w:szCs w:val="24"/>
        </w:rPr>
        <w:t xml:space="preserve"> технического состояния автомобильных дорог общего пользования местного значения </w:t>
      </w:r>
      <w:r w:rsidR="00FD13D5"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пунктов </w:t>
      </w:r>
      <w:r w:rsidR="00D447F9" w:rsidRPr="00B13D99">
        <w:rPr>
          <w:color w:val="000000" w:themeColor="text1"/>
          <w:sz w:val="24"/>
          <w:szCs w:val="24"/>
        </w:rPr>
        <w:t>муниципального района Гафурийский район</w:t>
      </w: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7230"/>
      </w:tblGrid>
      <w:tr w:rsidR="00B13D99" w:rsidRPr="00B13D99" w:rsidTr="00DF7E3F">
        <w:tc>
          <w:tcPr>
            <w:tcW w:w="3417" w:type="dxa"/>
            <w:hideMark/>
          </w:tcPr>
          <w:p w:rsidR="003D38E1" w:rsidRPr="00B13D99" w:rsidRDefault="00DF7E3F" w:rsidP="00DF7E3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Локоленко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В.Е.</w:t>
            </w:r>
          </w:p>
        </w:tc>
        <w:tc>
          <w:tcPr>
            <w:tcW w:w="7230" w:type="dxa"/>
            <w:hideMark/>
          </w:tcPr>
          <w:p w:rsidR="003D38E1" w:rsidRPr="00B13D99" w:rsidRDefault="00DF7E3F" w:rsidP="003D38E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-Глава сельского поселения Толпаровский сельсовет</w:t>
            </w:r>
          </w:p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(председатель комиссии)</w:t>
            </w:r>
          </w:p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3D99" w:rsidRPr="00B13D99" w:rsidTr="00DF7E3F">
        <w:tc>
          <w:tcPr>
            <w:tcW w:w="3417" w:type="dxa"/>
            <w:hideMark/>
          </w:tcPr>
          <w:p w:rsidR="003D38E1" w:rsidRPr="00B13D99" w:rsidRDefault="00DF7E3F" w:rsidP="00DF7E3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Якшибаева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7230" w:type="dxa"/>
            <w:hideMark/>
          </w:tcPr>
          <w:p w:rsidR="003D38E1" w:rsidRPr="00B13D99" w:rsidRDefault="00B72A65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- </w:t>
            </w:r>
            <w:r w:rsidR="00DF7E3F">
              <w:rPr>
                <w:color w:val="000000" w:themeColor="text1"/>
                <w:sz w:val="24"/>
                <w:szCs w:val="24"/>
              </w:rPr>
              <w:t xml:space="preserve">специалист </w:t>
            </w:r>
            <w:r w:rsidRPr="00B13D99">
              <w:rPr>
                <w:color w:val="000000" w:themeColor="text1"/>
                <w:sz w:val="24"/>
                <w:szCs w:val="24"/>
              </w:rPr>
              <w:t xml:space="preserve"> </w:t>
            </w:r>
            <w:r w:rsidR="003D38E1" w:rsidRPr="00B13D99">
              <w:rPr>
                <w:color w:val="000000" w:themeColor="text1"/>
                <w:sz w:val="24"/>
                <w:szCs w:val="24"/>
              </w:rPr>
              <w:t xml:space="preserve">администрации </w:t>
            </w:r>
            <w:r w:rsidR="00DF7E3F">
              <w:rPr>
                <w:color w:val="000000" w:themeColor="text1"/>
                <w:sz w:val="24"/>
                <w:szCs w:val="24"/>
              </w:rPr>
              <w:t xml:space="preserve">СП Толпаровский сельсовет </w:t>
            </w:r>
            <w:r w:rsidRPr="00B13D99">
              <w:rPr>
                <w:color w:val="000000" w:themeColor="text1"/>
                <w:sz w:val="24"/>
                <w:szCs w:val="24"/>
              </w:rPr>
              <w:t>м</w:t>
            </w:r>
            <w:r w:rsidR="00D447F9" w:rsidRPr="00B13D99">
              <w:rPr>
                <w:color w:val="000000" w:themeColor="text1"/>
                <w:sz w:val="24"/>
                <w:szCs w:val="24"/>
              </w:rPr>
              <w:t>униципального района Гафурийский район</w:t>
            </w:r>
            <w:r w:rsidR="003D38E1" w:rsidRPr="00B13D99">
              <w:rPr>
                <w:color w:val="000000" w:themeColor="text1"/>
                <w:sz w:val="24"/>
                <w:szCs w:val="24"/>
              </w:rPr>
              <w:t>, (секретарь комиссии)</w:t>
            </w:r>
          </w:p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3D99" w:rsidRPr="00B13D99" w:rsidTr="00DF7E3F">
        <w:tc>
          <w:tcPr>
            <w:tcW w:w="3417" w:type="dxa"/>
            <w:hideMark/>
          </w:tcPr>
          <w:p w:rsidR="003D38E1" w:rsidRPr="00B13D99" w:rsidRDefault="0074447F" w:rsidP="003D38E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13D99">
              <w:rPr>
                <w:bCs/>
                <w:color w:val="000000" w:themeColor="text1"/>
                <w:sz w:val="24"/>
                <w:szCs w:val="24"/>
              </w:rPr>
              <w:t>ч</w:t>
            </w:r>
            <w:r w:rsidR="003D38E1" w:rsidRPr="00B13D99">
              <w:rPr>
                <w:bCs/>
                <w:color w:val="000000" w:themeColor="text1"/>
                <w:sz w:val="24"/>
                <w:szCs w:val="24"/>
              </w:rPr>
              <w:t>лены комиссии:</w:t>
            </w:r>
          </w:p>
          <w:p w:rsidR="005B608D" w:rsidRPr="00B13D99" w:rsidRDefault="005B608D" w:rsidP="003D38E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hideMark/>
          </w:tcPr>
          <w:p w:rsidR="003D38E1" w:rsidRPr="00B13D99" w:rsidRDefault="003D38E1" w:rsidP="003D38E1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13D99" w:rsidRPr="00B13D99" w:rsidTr="00DF7E3F">
        <w:tc>
          <w:tcPr>
            <w:tcW w:w="3417" w:type="dxa"/>
            <w:hideMark/>
          </w:tcPr>
          <w:p w:rsidR="003D38E1" w:rsidRPr="00B13D99" w:rsidRDefault="00DF7E3F" w:rsidP="00DF7E3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Киекбаев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Ф.З.</w:t>
            </w:r>
          </w:p>
        </w:tc>
        <w:tc>
          <w:tcPr>
            <w:tcW w:w="7230" w:type="dxa"/>
            <w:hideMark/>
          </w:tcPr>
          <w:p w:rsidR="00DF7E3F" w:rsidRPr="00B13D99" w:rsidRDefault="003D38E1" w:rsidP="00DF7E3F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- </w:t>
            </w:r>
            <w:r w:rsidR="00DF7E3F" w:rsidRPr="00B13D99">
              <w:rPr>
                <w:color w:val="000000" w:themeColor="text1"/>
                <w:sz w:val="24"/>
                <w:szCs w:val="24"/>
              </w:rPr>
              <w:t>заместитель главы администрации района по строительству</w:t>
            </w:r>
          </w:p>
          <w:p w:rsidR="00DF7E3F" w:rsidRPr="00B13D99" w:rsidRDefault="00DF7E3F" w:rsidP="00DF7E3F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 и жилищно-коммунальному хозяйству</w:t>
            </w:r>
          </w:p>
          <w:p w:rsidR="003D38E1" w:rsidRPr="00B13D99" w:rsidRDefault="003D38E1" w:rsidP="00B72A65">
            <w:pPr>
              <w:rPr>
                <w:color w:val="000000" w:themeColor="text1"/>
                <w:sz w:val="24"/>
                <w:szCs w:val="24"/>
              </w:rPr>
            </w:pPr>
          </w:p>
          <w:p w:rsidR="00B72A65" w:rsidRPr="00B13D99" w:rsidRDefault="00B72A65" w:rsidP="00B72A6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D38E1" w:rsidRPr="00B13D99" w:rsidTr="00DF7E3F">
        <w:tc>
          <w:tcPr>
            <w:tcW w:w="3417" w:type="dxa"/>
            <w:hideMark/>
          </w:tcPr>
          <w:p w:rsidR="003D38E1" w:rsidRPr="00B13D99" w:rsidRDefault="00DF7E3F" w:rsidP="003D38E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Бухарметов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Э.М.</w:t>
            </w:r>
          </w:p>
        </w:tc>
        <w:tc>
          <w:tcPr>
            <w:tcW w:w="7230" w:type="dxa"/>
            <w:hideMark/>
          </w:tcPr>
          <w:p w:rsidR="003D38E1" w:rsidRPr="00B13D99" w:rsidRDefault="003D38E1" w:rsidP="00DF7E3F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- </w:t>
            </w:r>
            <w:r w:rsidR="00DF7E3F">
              <w:rPr>
                <w:color w:val="000000" w:themeColor="text1"/>
                <w:sz w:val="24"/>
                <w:szCs w:val="24"/>
              </w:rPr>
              <w:t>представитель АО «</w:t>
            </w:r>
            <w:proofErr w:type="spellStart"/>
            <w:r w:rsidR="00DF7E3F">
              <w:rPr>
                <w:color w:val="000000" w:themeColor="text1"/>
                <w:sz w:val="24"/>
                <w:szCs w:val="24"/>
              </w:rPr>
              <w:t>Башкиравтодор</w:t>
            </w:r>
            <w:proofErr w:type="spellEnd"/>
            <w:r w:rsidR="00DF7E3F">
              <w:rPr>
                <w:color w:val="000000" w:themeColor="text1"/>
                <w:sz w:val="24"/>
                <w:szCs w:val="24"/>
              </w:rPr>
              <w:t>» (по согласованию)</w:t>
            </w:r>
          </w:p>
        </w:tc>
      </w:tr>
    </w:tbl>
    <w:p w:rsidR="00AD1D75" w:rsidRPr="00B13D99" w:rsidRDefault="00DF7E3F" w:rsidP="00DF7E3F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</w:t>
      </w:r>
    </w:p>
    <w:p w:rsidR="00760673" w:rsidRDefault="00760673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 w:rsidP="00066B5F">
      <w:pPr>
        <w:tabs>
          <w:tab w:val="left" w:pos="1985"/>
        </w:tabs>
        <w:ind w:left="5664"/>
        <w:jc w:val="right"/>
        <w:rPr>
          <w:bCs/>
          <w:color w:val="000000" w:themeColor="text1"/>
          <w:sz w:val="16"/>
          <w:szCs w:val="16"/>
        </w:rPr>
      </w:pPr>
      <w:r w:rsidRPr="00B13D99">
        <w:rPr>
          <w:bCs/>
          <w:color w:val="000000" w:themeColor="text1"/>
          <w:sz w:val="16"/>
          <w:szCs w:val="16"/>
        </w:rPr>
        <w:lastRenderedPageBreak/>
        <w:t>Приложение №4</w:t>
      </w:r>
      <w:r w:rsidRPr="00B13D99">
        <w:rPr>
          <w:bCs/>
          <w:color w:val="000000" w:themeColor="text1"/>
          <w:sz w:val="16"/>
          <w:szCs w:val="16"/>
        </w:rPr>
        <w:br/>
        <w:t>к </w:t>
      </w:r>
      <w:hyperlink r:id="rId25" w:anchor="/document/405505203/entry/2000" w:history="1">
        <w:r w:rsidRPr="00B13D99">
          <w:rPr>
            <w:bCs/>
            <w:color w:val="000000" w:themeColor="text1"/>
            <w:sz w:val="16"/>
            <w:szCs w:val="16"/>
          </w:rPr>
          <w:t>Положению</w:t>
        </w:r>
      </w:hyperlink>
      <w:r>
        <w:rPr>
          <w:bCs/>
          <w:color w:val="000000" w:themeColor="text1"/>
          <w:sz w:val="16"/>
          <w:szCs w:val="16"/>
        </w:rPr>
        <w:t xml:space="preserve"> о проведении </w:t>
      </w:r>
      <w:r w:rsidRPr="00B13D99">
        <w:rPr>
          <w:bCs/>
          <w:color w:val="000000" w:themeColor="text1"/>
          <w:sz w:val="16"/>
          <w:szCs w:val="16"/>
        </w:rPr>
        <w:t>оценки технического состо</w:t>
      </w:r>
      <w:r>
        <w:rPr>
          <w:bCs/>
          <w:color w:val="000000" w:themeColor="text1"/>
          <w:sz w:val="16"/>
          <w:szCs w:val="16"/>
        </w:rPr>
        <w:t xml:space="preserve">яния автомобильных дорог общего </w:t>
      </w:r>
      <w:r w:rsidRPr="00B13D99">
        <w:rPr>
          <w:bCs/>
          <w:color w:val="000000" w:themeColor="text1"/>
          <w:sz w:val="16"/>
          <w:szCs w:val="16"/>
        </w:rPr>
        <w:t>пользования местного</w:t>
      </w:r>
      <w:r>
        <w:rPr>
          <w:bCs/>
          <w:color w:val="000000" w:themeColor="text1"/>
          <w:sz w:val="16"/>
          <w:szCs w:val="16"/>
        </w:rPr>
        <w:t xml:space="preserve"> значения внутри  населенных </w:t>
      </w:r>
      <w:r w:rsidRPr="00B13D99">
        <w:rPr>
          <w:bCs/>
          <w:color w:val="000000" w:themeColor="text1"/>
          <w:sz w:val="16"/>
          <w:szCs w:val="16"/>
        </w:rPr>
        <w:t xml:space="preserve">пунктов </w:t>
      </w:r>
      <w:r>
        <w:rPr>
          <w:bCs/>
          <w:color w:val="000000" w:themeColor="text1"/>
          <w:sz w:val="16"/>
          <w:szCs w:val="16"/>
        </w:rPr>
        <w:t xml:space="preserve">сельского поселения Толпаровский сельсовет </w:t>
      </w:r>
    </w:p>
    <w:p w:rsidR="00066B5F" w:rsidRPr="00B13D99" w:rsidRDefault="00066B5F" w:rsidP="00066B5F">
      <w:pPr>
        <w:tabs>
          <w:tab w:val="left" w:pos="1985"/>
        </w:tabs>
        <w:ind w:left="5664"/>
        <w:jc w:val="right"/>
        <w:rPr>
          <w:rFonts w:asciiTheme="minorHAnsi" w:hAnsiTheme="minorHAnsi"/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16"/>
          <w:szCs w:val="16"/>
        </w:rPr>
        <w:t>муниципального района Гафурийский район</w:t>
      </w:r>
      <w:r>
        <w:rPr>
          <w:bCs/>
          <w:color w:val="000000" w:themeColor="text1"/>
          <w:sz w:val="16"/>
          <w:szCs w:val="16"/>
        </w:rPr>
        <w:t xml:space="preserve"> РБ</w:t>
      </w:r>
    </w:p>
    <w:p w:rsidR="00066B5F" w:rsidRPr="00B13D99" w:rsidRDefault="00066B5F" w:rsidP="00066B5F">
      <w:pPr>
        <w:tabs>
          <w:tab w:val="left" w:pos="1985"/>
        </w:tabs>
        <w:jc w:val="right"/>
        <w:rPr>
          <w:rFonts w:asciiTheme="minorHAnsi" w:hAnsiTheme="minorHAnsi"/>
          <w:color w:val="000000" w:themeColor="text1"/>
          <w:sz w:val="24"/>
          <w:szCs w:val="24"/>
        </w:rPr>
      </w:pPr>
    </w:p>
    <w:p w:rsidR="00066B5F" w:rsidRDefault="00066B5F" w:rsidP="00066B5F">
      <w:pPr>
        <w:ind w:left="6372"/>
        <w:rPr>
          <w:bCs/>
          <w:color w:val="000000" w:themeColor="text1"/>
          <w:sz w:val="16"/>
          <w:szCs w:val="16"/>
        </w:rPr>
      </w:pP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</w:t>
      </w:r>
      <w:r w:rsidRPr="00B13D99">
        <w:rPr>
          <w:bCs/>
          <w:color w:val="000000" w:themeColor="text1"/>
          <w:sz w:val="24"/>
          <w:szCs w:val="24"/>
        </w:rPr>
        <w:t>АКТ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24"/>
          <w:szCs w:val="24"/>
        </w:rPr>
        <w:t>оценки технического состояния автомобильных дорог,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 w:themeColor="text1"/>
          <w:sz w:val="24"/>
          <w:szCs w:val="24"/>
        </w:rPr>
      </w:pPr>
      <w:r w:rsidRPr="00B13D99">
        <w:rPr>
          <w:bCs/>
          <w:color w:val="000000" w:themeColor="text1"/>
          <w:sz w:val="24"/>
          <w:szCs w:val="24"/>
        </w:rPr>
        <w:t>расположенных на территории</w:t>
      </w:r>
      <w:r>
        <w:rPr>
          <w:bCs/>
          <w:color w:val="000000" w:themeColor="text1"/>
          <w:sz w:val="24"/>
          <w:szCs w:val="24"/>
        </w:rPr>
        <w:t xml:space="preserve"> СП Толпаровский сельсовет </w:t>
      </w:r>
      <w:r w:rsidRPr="00B13D99">
        <w:rPr>
          <w:bCs/>
          <w:color w:val="000000" w:themeColor="text1"/>
          <w:sz w:val="24"/>
          <w:szCs w:val="24"/>
        </w:rPr>
        <w:t xml:space="preserve"> муниципального района Гафурийский район</w:t>
      </w:r>
      <w:r>
        <w:rPr>
          <w:bCs/>
          <w:color w:val="000000" w:themeColor="text1"/>
          <w:sz w:val="24"/>
          <w:szCs w:val="24"/>
        </w:rPr>
        <w:t xml:space="preserve"> РБ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119"/>
          <w:tab w:val="left" w:pos="32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«____»______________ 2025г.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4"/>
          <w:szCs w:val="24"/>
        </w:rPr>
      </w:pP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119"/>
          <w:tab w:val="left" w:pos="32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Постоянно  действующая   комиссия   комиссии   оценки   технического</w:t>
      </w:r>
      <w:r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 xml:space="preserve">состояния автомобильных дорог общего пользования  местного  значения  </w:t>
      </w:r>
      <w:r>
        <w:rPr>
          <w:color w:val="000000" w:themeColor="text1"/>
          <w:sz w:val="24"/>
          <w:szCs w:val="24"/>
        </w:rPr>
        <w:t>внутри</w:t>
      </w:r>
      <w:r w:rsidRPr="00B13D99">
        <w:rPr>
          <w:color w:val="000000" w:themeColor="text1"/>
          <w:sz w:val="24"/>
          <w:szCs w:val="24"/>
        </w:rPr>
        <w:t xml:space="preserve"> населенных  пунктов  </w:t>
      </w:r>
      <w:r w:rsidR="0027310E">
        <w:rPr>
          <w:color w:val="000000" w:themeColor="text1"/>
          <w:sz w:val="24"/>
          <w:szCs w:val="24"/>
        </w:rPr>
        <w:t xml:space="preserve">СП  Толпаровский сельсовет </w:t>
      </w:r>
      <w:r w:rsidRPr="00B13D99">
        <w:rPr>
          <w:bCs/>
          <w:color w:val="000000" w:themeColor="text1"/>
          <w:sz w:val="24"/>
          <w:szCs w:val="24"/>
        </w:rPr>
        <w:t>муниципального района Гафурийский район</w:t>
      </w:r>
      <w:r w:rsidRPr="00B13D99">
        <w:rPr>
          <w:color w:val="000000" w:themeColor="text1"/>
          <w:sz w:val="24"/>
          <w:szCs w:val="24"/>
        </w:rPr>
        <w:t xml:space="preserve"> от </w:t>
      </w:r>
      <w:r>
        <w:rPr>
          <w:color w:val="000000" w:themeColor="text1"/>
          <w:sz w:val="24"/>
          <w:szCs w:val="24"/>
        </w:rPr>
        <w:t xml:space="preserve">22 мая 2025г. </w:t>
      </w:r>
      <w:r w:rsidRPr="00B13D99">
        <w:rPr>
          <w:color w:val="000000" w:themeColor="text1"/>
          <w:sz w:val="24"/>
          <w:szCs w:val="24"/>
        </w:rPr>
        <w:t xml:space="preserve"> № </w:t>
      </w:r>
      <w:r>
        <w:rPr>
          <w:color w:val="000000" w:themeColor="text1"/>
          <w:sz w:val="24"/>
          <w:szCs w:val="24"/>
        </w:rPr>
        <w:t>13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в составе: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председателя комиссии: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Локоленко</w:t>
      </w:r>
      <w:proofErr w:type="spellEnd"/>
      <w:r>
        <w:rPr>
          <w:color w:val="000000" w:themeColor="text1"/>
          <w:sz w:val="24"/>
          <w:szCs w:val="24"/>
        </w:rPr>
        <w:t xml:space="preserve"> В.Е.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секретарь комиссии: </w:t>
      </w:r>
      <w:proofErr w:type="spellStart"/>
      <w:r>
        <w:rPr>
          <w:color w:val="000000" w:themeColor="text1"/>
          <w:sz w:val="24"/>
          <w:szCs w:val="24"/>
        </w:rPr>
        <w:t>Якшибаева</w:t>
      </w:r>
      <w:proofErr w:type="spellEnd"/>
      <w:r>
        <w:rPr>
          <w:color w:val="000000" w:themeColor="text1"/>
          <w:sz w:val="24"/>
          <w:szCs w:val="24"/>
        </w:rPr>
        <w:t xml:space="preserve"> Н.А.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членов комиссии:</w:t>
      </w:r>
      <w:r>
        <w:rPr>
          <w:color w:val="000000" w:themeColor="text1"/>
          <w:sz w:val="24"/>
          <w:szCs w:val="24"/>
        </w:rPr>
        <w:t xml:space="preserve"> 1. Зам. главы Администрации по строительству и ЖКХ </w:t>
      </w:r>
      <w:proofErr w:type="spellStart"/>
      <w:r>
        <w:rPr>
          <w:color w:val="000000" w:themeColor="text1"/>
          <w:sz w:val="24"/>
          <w:szCs w:val="24"/>
        </w:rPr>
        <w:t>Киекбаев</w:t>
      </w:r>
      <w:proofErr w:type="spellEnd"/>
      <w:r>
        <w:rPr>
          <w:color w:val="000000" w:themeColor="text1"/>
          <w:sz w:val="24"/>
          <w:szCs w:val="24"/>
        </w:rPr>
        <w:t xml:space="preserve"> Ф.З., 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2. Мастер участка </w:t>
      </w:r>
      <w:proofErr w:type="spellStart"/>
      <w:r>
        <w:rPr>
          <w:color w:val="000000" w:themeColor="text1"/>
          <w:sz w:val="24"/>
          <w:szCs w:val="24"/>
        </w:rPr>
        <w:t>Гафурийского</w:t>
      </w:r>
      <w:proofErr w:type="spellEnd"/>
      <w:r>
        <w:rPr>
          <w:color w:val="000000" w:themeColor="text1"/>
          <w:sz w:val="24"/>
          <w:szCs w:val="24"/>
        </w:rPr>
        <w:t xml:space="preserve"> района АО «</w:t>
      </w:r>
      <w:proofErr w:type="spellStart"/>
      <w:r>
        <w:rPr>
          <w:color w:val="000000" w:themeColor="text1"/>
          <w:sz w:val="24"/>
          <w:szCs w:val="24"/>
        </w:rPr>
        <w:t>Башкиравтодор</w:t>
      </w:r>
      <w:proofErr w:type="spellEnd"/>
      <w:r>
        <w:rPr>
          <w:color w:val="000000" w:themeColor="text1"/>
          <w:sz w:val="24"/>
          <w:szCs w:val="24"/>
        </w:rPr>
        <w:t xml:space="preserve">» </w:t>
      </w:r>
      <w:proofErr w:type="spellStart"/>
      <w:r>
        <w:rPr>
          <w:color w:val="000000" w:themeColor="text1"/>
          <w:sz w:val="24"/>
          <w:szCs w:val="24"/>
        </w:rPr>
        <w:t>Бухарметов</w:t>
      </w:r>
      <w:proofErr w:type="spellEnd"/>
      <w:r>
        <w:rPr>
          <w:color w:val="000000" w:themeColor="text1"/>
          <w:sz w:val="24"/>
          <w:szCs w:val="24"/>
        </w:rPr>
        <w:t xml:space="preserve"> Э.М.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B13D99">
        <w:rPr>
          <w:color w:val="000000" w:themeColor="text1"/>
          <w:sz w:val="24"/>
          <w:szCs w:val="24"/>
        </w:rPr>
        <w:t>роведя визуальное обследование объекта  установила следующее: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1) параметры и  характеристики  автомобильной  дороги,  определяющие степень соответствия нормативным  требованиям  постоянных  (незначительно меняющихся в процессе эксплуатации или меняющихся после  реконструкции  и капитального ремонта) параметров  и  характеристик  автомобильной  дороги (технический уровень автомобильной дороги):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Автомобильные дороги д.</w:t>
      </w:r>
      <w:r>
        <w:rPr>
          <w:color w:val="000000" w:themeColor="text1"/>
          <w:sz w:val="24"/>
          <w:szCs w:val="24"/>
        </w:rPr>
        <w:t xml:space="preserve"> Зириклы</w:t>
      </w:r>
      <w:r>
        <w:rPr>
          <w:color w:val="000000" w:themeColor="text1"/>
          <w:sz w:val="24"/>
          <w:szCs w:val="24"/>
        </w:rPr>
        <w:t>: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066B5F" w:rsidRP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 </w:t>
      </w:r>
      <w:r w:rsidRPr="00066B5F">
        <w:rPr>
          <w:color w:val="000000" w:themeColor="text1"/>
          <w:sz w:val="24"/>
          <w:szCs w:val="24"/>
        </w:rPr>
        <w:t xml:space="preserve">Ул. </w:t>
      </w:r>
      <w:r w:rsidRPr="00066B5F">
        <w:rPr>
          <w:color w:val="000000" w:themeColor="text1"/>
          <w:sz w:val="24"/>
          <w:szCs w:val="24"/>
        </w:rPr>
        <w:t>Зеленая</w:t>
      </w:r>
      <w:r w:rsidRPr="00066B5F">
        <w:rPr>
          <w:color w:val="000000" w:themeColor="text1"/>
          <w:sz w:val="24"/>
          <w:szCs w:val="24"/>
        </w:rPr>
        <w:t>, кат.</w:t>
      </w:r>
      <w:r w:rsidRPr="00066B5F">
        <w:rPr>
          <w:color w:val="000000" w:themeColor="text1"/>
          <w:sz w:val="24"/>
          <w:szCs w:val="24"/>
          <w:lang w:val="en-US"/>
        </w:rPr>
        <w:t>V</w:t>
      </w:r>
      <w:r w:rsidRPr="00066B5F">
        <w:rPr>
          <w:color w:val="000000" w:themeColor="text1"/>
          <w:sz w:val="24"/>
          <w:szCs w:val="24"/>
        </w:rPr>
        <w:t>,протяженность 0,</w:t>
      </w:r>
      <w:r>
        <w:rPr>
          <w:color w:val="000000" w:themeColor="text1"/>
          <w:sz w:val="24"/>
          <w:szCs w:val="24"/>
        </w:rPr>
        <w:t>5</w:t>
      </w:r>
      <w:r w:rsidRPr="00066B5F">
        <w:rPr>
          <w:color w:val="000000" w:themeColor="text1"/>
          <w:sz w:val="24"/>
          <w:szCs w:val="24"/>
        </w:rPr>
        <w:t xml:space="preserve"> км., с твердым покрытием ,год эксплуатации 20__г.</w:t>
      </w:r>
    </w:p>
    <w:p w:rsidR="00066B5F" w:rsidRP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 </w:t>
      </w:r>
      <w:r w:rsidRPr="00066B5F">
        <w:rPr>
          <w:color w:val="000000" w:themeColor="text1"/>
          <w:sz w:val="24"/>
          <w:szCs w:val="24"/>
        </w:rPr>
        <w:t xml:space="preserve">Ул. </w:t>
      </w:r>
      <w:proofErr w:type="spellStart"/>
      <w:r w:rsidRPr="00066B5F">
        <w:rPr>
          <w:color w:val="000000" w:themeColor="text1"/>
          <w:sz w:val="24"/>
          <w:szCs w:val="24"/>
        </w:rPr>
        <w:t>Локомотивна</w:t>
      </w:r>
      <w:proofErr w:type="spellEnd"/>
      <w:r w:rsidRPr="00066B5F">
        <w:rPr>
          <w:color w:val="000000" w:themeColor="text1"/>
          <w:sz w:val="24"/>
          <w:szCs w:val="24"/>
        </w:rPr>
        <w:t>, кат.</w:t>
      </w:r>
      <w:r w:rsidRPr="00066B5F">
        <w:rPr>
          <w:color w:val="000000" w:themeColor="text1"/>
          <w:sz w:val="24"/>
          <w:szCs w:val="24"/>
          <w:lang w:val="en-US"/>
        </w:rPr>
        <w:t>V</w:t>
      </w:r>
      <w:r w:rsidRPr="00066B5F">
        <w:rPr>
          <w:color w:val="000000" w:themeColor="text1"/>
          <w:sz w:val="24"/>
          <w:szCs w:val="24"/>
        </w:rPr>
        <w:t>, протяженность 0,5 км. , с твердым покрытием ,год эксплуатации 20__г.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6884"/>
        <w:gridCol w:w="1292"/>
        <w:gridCol w:w="1261"/>
      </w:tblGrid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Ширина проезжей части и земляного полотна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Габарит приближения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Длины прямых, число углов поворотов в плане трассы и величины их радиусов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Протяженность подъемов и спусков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Продольный и поперечный уклоны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градус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Высота насыпи и глубина выемки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пог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>. 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Габариты искусственных дорожных сооружений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Наличие элементов водоотвода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шт./м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Наличие элементов обустройства дороги и технических средств организации дорожного движения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066B5F" w:rsidRDefault="00066B5F" w:rsidP="00066B5F">
      <w:pPr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    </w:t>
      </w:r>
    </w:p>
    <w:p w:rsidR="00066B5F" w:rsidRPr="00B13D99" w:rsidRDefault="00066B5F" w:rsidP="00066B5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</w:t>
      </w:r>
      <w:r w:rsidRPr="00B13D99">
        <w:rPr>
          <w:color w:val="000000" w:themeColor="text1"/>
          <w:sz w:val="24"/>
          <w:szCs w:val="24"/>
        </w:rPr>
        <w:t xml:space="preserve"> 2) параметры и  характеристики  автомобильной  дороги,  определяющие степень соответствия  нормативным  требованиям  переменных   параметров и характеристик  автомобильной  дороги,  организации  и  условий  дорожного движения,  изменяющихся  в  процессе  эксплуатации  автомобильной  дороги (эксплуатационное состояние автомобильной дороги):</w:t>
      </w:r>
    </w:p>
    <w:p w:rsidR="00066B5F" w:rsidRPr="00B13D99" w:rsidRDefault="00066B5F" w:rsidP="00066B5F">
      <w:pPr>
        <w:jc w:val="both"/>
        <w:rPr>
          <w:color w:val="000000" w:themeColor="text1"/>
          <w:sz w:val="24"/>
          <w:szCs w:val="24"/>
        </w:rPr>
      </w:pPr>
    </w:p>
    <w:tbl>
      <w:tblPr>
        <w:tblW w:w="9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7701"/>
        <w:gridCol w:w="1698"/>
      </w:tblGrid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 xml:space="preserve">Продольная ровность и </w:t>
            </w:r>
            <w:proofErr w:type="spellStart"/>
            <w:r w:rsidRPr="00B13D99">
              <w:rPr>
                <w:color w:val="000000" w:themeColor="text1"/>
                <w:sz w:val="24"/>
                <w:szCs w:val="24"/>
              </w:rPr>
              <w:t>колейность</w:t>
            </w:r>
            <w:proofErr w:type="spellEnd"/>
            <w:r w:rsidRPr="00B13D99">
              <w:rPr>
                <w:color w:val="000000" w:themeColor="text1"/>
                <w:sz w:val="24"/>
                <w:szCs w:val="24"/>
              </w:rPr>
              <w:t xml:space="preserve"> дорожного покрытия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Сцепные свойства дорожного покрытия и состояние обочин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Прочность дорожной одежды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Грузоподъемность искусственных дорожных сооружений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066B5F" w:rsidRPr="00B13D99" w:rsidRDefault="00066B5F" w:rsidP="00066B5F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      3) характеристики автомобильной  дороги,  определяющие  совокупность показателей,   влияющих   на   эффективность   и      безопасность работы автомобильного транспорта, отражающих интересы  пользователей  и  степень влияния  на  окружающую  среду  (потребительские  свойства  автомобильной дороги):</w:t>
      </w:r>
    </w:p>
    <w:tbl>
      <w:tblPr>
        <w:tblW w:w="9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7701"/>
        <w:gridCol w:w="1698"/>
      </w:tblGrid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Средняя скорость движения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Безопасность и удобство движения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Пропускная способность автомобильной дороги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Среднегодовая суточная интенсивность движения и состав транспортного потока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66B5F" w:rsidRPr="00B13D99" w:rsidTr="0095686B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Способность дороги пропускать транспортные средства с допустимыми для движения осевыми нагрузками, общей массой и габаритами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B5F" w:rsidRPr="00B13D99" w:rsidRDefault="00066B5F" w:rsidP="0095686B">
            <w:pPr>
              <w:rPr>
                <w:color w:val="000000" w:themeColor="text1"/>
                <w:sz w:val="24"/>
                <w:szCs w:val="24"/>
              </w:rPr>
            </w:pPr>
            <w:r w:rsidRPr="00B13D9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066B5F" w:rsidRPr="00B13D99" w:rsidRDefault="00066B5F" w:rsidP="00066B5F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 Заключение: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>1. Заключение по оценке технического состояния объекта: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Техническое состояние участка автомобильной дороги общего пользования местного значения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д. </w:t>
      </w:r>
      <w:r w:rsidR="00D0578A">
        <w:rPr>
          <w:color w:val="000000" w:themeColor="text1"/>
          <w:sz w:val="24"/>
          <w:szCs w:val="24"/>
        </w:rPr>
        <w:t>Зириклы</w:t>
      </w:r>
      <w:r>
        <w:rPr>
          <w:color w:val="000000" w:themeColor="text1"/>
          <w:sz w:val="24"/>
          <w:szCs w:val="24"/>
        </w:rPr>
        <w:t xml:space="preserve"> находится в удовлетворительном состоянии.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2. Предложения </w:t>
      </w:r>
      <w:r>
        <w:rPr>
          <w:color w:val="000000" w:themeColor="text1"/>
          <w:sz w:val="24"/>
          <w:szCs w:val="24"/>
        </w:rPr>
        <w:t>по устранению недостатков ,сроки их проведения, конкретные исполнители.</w:t>
      </w:r>
    </w:p>
    <w:p w:rsidR="00066B5F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Председатель комиссии </w:t>
      </w:r>
      <w:r>
        <w:rPr>
          <w:color w:val="000000" w:themeColor="text1"/>
          <w:sz w:val="24"/>
          <w:szCs w:val="24"/>
        </w:rPr>
        <w:tab/>
        <w:t xml:space="preserve"> </w:t>
      </w:r>
      <w:r w:rsidRPr="00B13D99">
        <w:rPr>
          <w:color w:val="000000" w:themeColor="text1"/>
          <w:sz w:val="24"/>
          <w:szCs w:val="24"/>
        </w:rPr>
        <w:t>___________________ /_____________________________/</w:t>
      </w:r>
    </w:p>
    <w:p w:rsidR="00066B5F" w:rsidRPr="0093490C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                    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93490C">
        <w:rPr>
          <w:color w:val="000000" w:themeColor="text1"/>
          <w:sz w:val="16"/>
          <w:szCs w:val="16"/>
        </w:rPr>
        <w:t xml:space="preserve">  (подпись)                     (Ф.И.О.)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Секретарь комиссии   </w:t>
      </w:r>
      <w:r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 xml:space="preserve"> ___________________ /_____________________________/</w:t>
      </w:r>
    </w:p>
    <w:p w:rsidR="00066B5F" w:rsidRPr="0093490C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B13D99">
        <w:rPr>
          <w:color w:val="000000" w:themeColor="text1"/>
          <w:sz w:val="24"/>
          <w:szCs w:val="24"/>
        </w:rPr>
        <w:t xml:space="preserve">                                   </w:t>
      </w:r>
      <w:r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 xml:space="preserve">          </w:t>
      </w:r>
      <w:r>
        <w:rPr>
          <w:color w:val="000000" w:themeColor="text1"/>
          <w:sz w:val="24"/>
          <w:szCs w:val="24"/>
        </w:rPr>
        <w:t xml:space="preserve">      </w:t>
      </w:r>
      <w:r w:rsidRPr="0093490C">
        <w:rPr>
          <w:color w:val="000000" w:themeColor="text1"/>
          <w:sz w:val="16"/>
          <w:szCs w:val="16"/>
        </w:rPr>
        <w:t>(подпись)                   (Ф.И.О.)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Члены комиссии        </w:t>
      </w:r>
      <w:r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>___________________ /___</w:t>
      </w:r>
      <w:r>
        <w:rPr>
          <w:color w:val="000000" w:themeColor="text1"/>
          <w:sz w:val="24"/>
          <w:szCs w:val="24"/>
        </w:rPr>
        <w:t xml:space="preserve"> </w:t>
      </w:r>
      <w:r w:rsidRPr="00B13D99">
        <w:rPr>
          <w:color w:val="000000" w:themeColor="text1"/>
          <w:sz w:val="24"/>
          <w:szCs w:val="24"/>
        </w:rPr>
        <w:t>__________________________/</w:t>
      </w:r>
    </w:p>
    <w:p w:rsidR="00066B5F" w:rsidRPr="0093490C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                   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93490C">
        <w:rPr>
          <w:color w:val="000000" w:themeColor="text1"/>
          <w:sz w:val="16"/>
          <w:szCs w:val="16"/>
        </w:rPr>
        <w:t xml:space="preserve">   (подпись)                    (Ф.И.О.)</w:t>
      </w:r>
    </w:p>
    <w:p w:rsidR="00066B5F" w:rsidRPr="00B13D99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  <w:r w:rsidRPr="00B13D99">
        <w:rPr>
          <w:color w:val="000000" w:themeColor="text1"/>
          <w:sz w:val="24"/>
          <w:szCs w:val="24"/>
        </w:rPr>
        <w:t xml:space="preserve"> 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>___________________ /_____________________________/</w:t>
      </w:r>
    </w:p>
    <w:p w:rsidR="00066B5F" w:rsidRPr="0093490C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93490C">
        <w:rPr>
          <w:color w:val="000000" w:themeColor="text1"/>
          <w:sz w:val="16"/>
          <w:szCs w:val="16"/>
        </w:rPr>
        <w:t xml:space="preserve">                                              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93490C">
        <w:rPr>
          <w:color w:val="000000" w:themeColor="text1"/>
          <w:sz w:val="16"/>
          <w:szCs w:val="16"/>
        </w:rPr>
        <w:t xml:space="preserve">  (подпись)                    (Ф.И.О.)</w:t>
      </w:r>
    </w:p>
    <w:p w:rsidR="00066B5F" w:rsidRPr="00AB07D1" w:rsidRDefault="00066B5F" w:rsidP="00066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16"/>
          <w:szCs w:val="16"/>
        </w:rPr>
      </w:pPr>
      <w:r w:rsidRPr="00B13D99">
        <w:rPr>
          <w:color w:val="000000" w:themeColor="text1"/>
          <w:sz w:val="24"/>
          <w:szCs w:val="24"/>
        </w:rPr>
        <w:t xml:space="preserve">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Pr="00B13D99">
        <w:rPr>
          <w:color w:val="000000" w:themeColor="text1"/>
          <w:sz w:val="24"/>
          <w:szCs w:val="24"/>
        </w:rPr>
        <w:t xml:space="preserve"> </w:t>
      </w: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Default="00066B5F">
      <w:pPr>
        <w:rPr>
          <w:sz w:val="24"/>
          <w:szCs w:val="24"/>
        </w:rPr>
      </w:pPr>
    </w:p>
    <w:p w:rsidR="00066B5F" w:rsidRPr="003D38E1" w:rsidRDefault="00066B5F">
      <w:pPr>
        <w:rPr>
          <w:sz w:val="24"/>
          <w:szCs w:val="24"/>
        </w:rPr>
      </w:pPr>
    </w:p>
    <w:sectPr w:rsidR="00066B5F" w:rsidRPr="003D38E1" w:rsidSect="00C326B3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71C1"/>
    <w:multiLevelType w:val="hybridMultilevel"/>
    <w:tmpl w:val="F216B5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D788F"/>
    <w:multiLevelType w:val="hybridMultilevel"/>
    <w:tmpl w:val="4C26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83"/>
    <w:rsid w:val="00004D3F"/>
    <w:rsid w:val="00066B5F"/>
    <w:rsid w:val="00070D05"/>
    <w:rsid w:val="000B6686"/>
    <w:rsid w:val="000F1EF3"/>
    <w:rsid w:val="00126387"/>
    <w:rsid w:val="0018231E"/>
    <w:rsid w:val="001D0BD9"/>
    <w:rsid w:val="001D2015"/>
    <w:rsid w:val="0025702E"/>
    <w:rsid w:val="0027310E"/>
    <w:rsid w:val="002901DB"/>
    <w:rsid w:val="00314AB0"/>
    <w:rsid w:val="00330D87"/>
    <w:rsid w:val="00360C83"/>
    <w:rsid w:val="003C3C3C"/>
    <w:rsid w:val="003C515A"/>
    <w:rsid w:val="003D38E1"/>
    <w:rsid w:val="004349F3"/>
    <w:rsid w:val="0048207A"/>
    <w:rsid w:val="00483914"/>
    <w:rsid w:val="00493AC2"/>
    <w:rsid w:val="004D69B5"/>
    <w:rsid w:val="005B533E"/>
    <w:rsid w:val="005B608D"/>
    <w:rsid w:val="006355FC"/>
    <w:rsid w:val="006753A2"/>
    <w:rsid w:val="006E1164"/>
    <w:rsid w:val="007077EB"/>
    <w:rsid w:val="00720059"/>
    <w:rsid w:val="00725602"/>
    <w:rsid w:val="0074447F"/>
    <w:rsid w:val="0074705B"/>
    <w:rsid w:val="00760673"/>
    <w:rsid w:val="00761700"/>
    <w:rsid w:val="00770F35"/>
    <w:rsid w:val="007C58B9"/>
    <w:rsid w:val="007D2EF4"/>
    <w:rsid w:val="00823690"/>
    <w:rsid w:val="0083307B"/>
    <w:rsid w:val="00843FBD"/>
    <w:rsid w:val="008A0D81"/>
    <w:rsid w:val="008D64B8"/>
    <w:rsid w:val="0093490C"/>
    <w:rsid w:val="009810D0"/>
    <w:rsid w:val="009B5436"/>
    <w:rsid w:val="009D74B9"/>
    <w:rsid w:val="00AB07D1"/>
    <w:rsid w:val="00AD1D75"/>
    <w:rsid w:val="00B13D99"/>
    <w:rsid w:val="00B16D7C"/>
    <w:rsid w:val="00B21A1E"/>
    <w:rsid w:val="00B72A65"/>
    <w:rsid w:val="00B814ED"/>
    <w:rsid w:val="00C326B3"/>
    <w:rsid w:val="00C50462"/>
    <w:rsid w:val="00C66F0E"/>
    <w:rsid w:val="00C779CB"/>
    <w:rsid w:val="00CA6E6C"/>
    <w:rsid w:val="00D0578A"/>
    <w:rsid w:val="00D133CD"/>
    <w:rsid w:val="00D206DA"/>
    <w:rsid w:val="00D447F9"/>
    <w:rsid w:val="00D53770"/>
    <w:rsid w:val="00DC5E5C"/>
    <w:rsid w:val="00DD1F6E"/>
    <w:rsid w:val="00DE03B2"/>
    <w:rsid w:val="00DE0C72"/>
    <w:rsid w:val="00DF7BF8"/>
    <w:rsid w:val="00DF7E3F"/>
    <w:rsid w:val="00E522B4"/>
    <w:rsid w:val="00E537D1"/>
    <w:rsid w:val="00E65BF1"/>
    <w:rsid w:val="00E94E8F"/>
    <w:rsid w:val="00EB0417"/>
    <w:rsid w:val="00EE6911"/>
    <w:rsid w:val="00F12F95"/>
    <w:rsid w:val="00F65185"/>
    <w:rsid w:val="00FD13D5"/>
    <w:rsid w:val="00FD34A0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D1D7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314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D1D7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314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5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400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6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afury.bashkortostan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C799-CA9D-47F9-833E-C6230B4D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12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Заитов</dc:creator>
  <cp:keywords/>
  <dc:description/>
  <cp:lastModifiedBy>Толпар</cp:lastModifiedBy>
  <cp:revision>72</cp:revision>
  <cp:lastPrinted>2025-05-14T05:00:00Z</cp:lastPrinted>
  <dcterms:created xsi:type="dcterms:W3CDTF">2024-10-18T12:23:00Z</dcterms:created>
  <dcterms:modified xsi:type="dcterms:W3CDTF">2025-06-04T04:48:00Z</dcterms:modified>
</cp:coreProperties>
</file>