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747"/>
        <w:tblW w:w="1015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067"/>
        <w:gridCol w:w="1465"/>
        <w:gridCol w:w="4627"/>
      </w:tblGrid>
      <w:tr w:rsidR="002411B2" w:rsidRPr="002411B2" w:rsidTr="002411B2">
        <w:tblPrEx>
          <w:tblCellMar>
            <w:top w:w="0" w:type="dxa"/>
            <w:bottom w:w="0" w:type="dxa"/>
          </w:tblCellMar>
        </w:tblPrEx>
        <w:tc>
          <w:tcPr>
            <w:tcW w:w="4067" w:type="dxa"/>
          </w:tcPr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</w:rPr>
            </w:pPr>
            <w:r w:rsidRPr="002411B2">
              <w:rPr>
                <w:rFonts w:ascii="ATimes" w:hAnsi="ATimes"/>
                <w:b/>
                <w:color w:val="000000"/>
              </w:rPr>
              <w:t>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</w:t>
            </w:r>
            <w:r w:rsidRPr="002411B2">
              <w:rPr>
                <w:rFonts w:ascii="ATimes" w:hAnsi="ATimes"/>
                <w:b/>
                <w:color w:val="000000"/>
              </w:rPr>
              <w:sym w:font="ATimes" w:char="F04B"/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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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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</w:t>
            </w:r>
            <w:r w:rsidRPr="002411B2">
              <w:rPr>
                <w:rFonts w:ascii="ATimes" w:hAnsi="ATimes"/>
                <w:b/>
                <w:color w:val="000000"/>
              </w:rPr>
              <w:t></w:t>
            </w:r>
            <w:r w:rsidRPr="002411B2">
              <w:rPr>
                <w:rFonts w:ascii="ATimes" w:hAnsi="ATimes"/>
                <w:b/>
                <w:color w:val="000000"/>
              </w:rPr>
              <w:t>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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sym w:font="ATimes" w:char="F048"/>
            </w:r>
            <w:r w:rsidRPr="002411B2">
              <w:rPr>
                <w:rFonts w:ascii="ATimes" w:hAnsi="ATimes"/>
                <w:b/>
                <w:color w:val="000000"/>
              </w:rPr>
              <w:t></w:t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</w:rPr>
            </w:pPr>
            <w:r w:rsidRPr="002411B2">
              <w:rPr>
                <w:rFonts w:ascii="ATimes" w:hAnsi="ATimes"/>
                <w:b/>
                <w:color w:val="000000"/>
              </w:rPr>
              <w:sym w:font="ATimes" w:char="F046"/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</w:t>
            </w:r>
            <w:r w:rsidRPr="002411B2">
              <w:rPr>
                <w:rFonts w:ascii="ATimes" w:hAnsi="ATimes"/>
                <w:b/>
                <w:color w:val="000000"/>
              </w:rPr>
              <w:t>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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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</w:rPr>
            </w:pPr>
            <w:r w:rsidRPr="002411B2">
              <w:rPr>
                <w:rFonts w:ascii="ATimes" w:hAnsi="ATimes"/>
                <w:b/>
                <w:color w:val="000000"/>
              </w:rPr>
              <w:t></w:t>
            </w:r>
            <w:r w:rsidRPr="002411B2">
              <w:rPr>
                <w:rFonts w:ascii="ATimes" w:hAnsi="ATimes"/>
                <w:b/>
                <w:color w:val="000000"/>
              </w:rPr>
              <w:t>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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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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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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</w:t>
            </w:r>
            <w:r w:rsidRPr="002411B2">
              <w:rPr>
                <w:rFonts w:ascii="ATimes" w:hAnsi="ATimes"/>
                <w:b/>
                <w:color w:val="000000"/>
              </w:rPr>
              <w:sym w:font="ATimes" w:char="F04E"/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</w:rPr>
            </w:pPr>
            <w:r w:rsidRPr="002411B2">
              <w:rPr>
                <w:rFonts w:ascii="ATimes" w:hAnsi="ATimes"/>
                <w:b/>
                <w:color w:val="000000"/>
              </w:rPr>
              <w:t>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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</w:t>
            </w:r>
            <w:r w:rsidRPr="002411B2">
              <w:rPr>
                <w:rFonts w:ascii="ATimes" w:hAnsi="ATimes"/>
                <w:b/>
                <w:color w:val="000000"/>
              </w:rPr>
              <w:t>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</w:t>
            </w:r>
            <w:r w:rsidRPr="002411B2">
              <w:rPr>
                <w:rFonts w:ascii="ATimes" w:hAnsi="ATimes"/>
                <w:b/>
                <w:color w:val="000000"/>
              </w:rPr>
              <w:t></w:t>
            </w:r>
            <w:r w:rsidRPr="002411B2">
              <w:rPr>
                <w:rFonts w:ascii="ATimes" w:hAnsi="ATimes"/>
                <w:b/>
                <w:color w:val="000000"/>
              </w:rPr>
              <w:t></w:t>
            </w:r>
            <w:r w:rsidRPr="002411B2">
              <w:rPr>
                <w:rFonts w:ascii="ATimes" w:hAnsi="ATimes"/>
                <w:b/>
                <w:color w:val="000000"/>
              </w:rPr>
              <w:t>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</w:rPr>
            </w:pP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</w:t>
            </w:r>
            <w:r w:rsidRPr="002411B2">
              <w:rPr>
                <w:rFonts w:ascii="ATimes" w:hAnsi="ATimes"/>
                <w:b/>
                <w:color w:val="000000"/>
              </w:rPr>
              <w:t>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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sym w:font="ATimes" w:char="F041"/>
            </w:r>
            <w:r w:rsidRPr="002411B2">
              <w:rPr>
                <w:rFonts w:ascii="ATimes" w:hAnsi="ATimes"/>
                <w:b/>
                <w:color w:val="000000"/>
              </w:rPr>
              <w:t></w:t>
            </w:r>
            <w:r w:rsidRPr="002411B2">
              <w:rPr>
                <w:rFonts w:ascii="ATimes" w:hAnsi="ATimes"/>
                <w:b/>
                <w:color w:val="000000"/>
              </w:rPr>
              <w:sym w:font="ATimes" w:char="F041"/>
            </w:r>
            <w:r w:rsidRPr="002411B2">
              <w:rPr>
                <w:rFonts w:ascii="ATimes" w:hAnsi="ATimes"/>
                <w:b/>
                <w:color w:val="000000"/>
              </w:rPr>
              <w:sym w:font="ATimes" w:char="F048"/>
            </w:r>
            <w:r w:rsidRPr="002411B2">
              <w:rPr>
                <w:rFonts w:ascii="ATimes" w:hAnsi="ATimes"/>
                <w:b/>
                <w:color w:val="000000"/>
              </w:rPr>
              <w:t>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2411B2">
              <w:rPr>
                <w:rFonts w:ascii="ATimes" w:hAnsi="ATimes"/>
                <w:b/>
                <w:sz w:val="28"/>
                <w:szCs w:val="28"/>
              </w:rPr>
              <w:t></w:t>
            </w:r>
            <w:r w:rsidRPr="002411B2">
              <w:rPr>
                <w:rFonts w:ascii="ATimes" w:hAnsi="ATimes"/>
                <w:b/>
                <w:sz w:val="28"/>
                <w:szCs w:val="28"/>
              </w:rPr>
              <w:t></w:t>
            </w:r>
            <w:r w:rsidRPr="002411B2">
              <w:rPr>
                <w:rFonts w:ascii="ATimes" w:hAnsi="ATimes"/>
                <w:b/>
                <w:sz w:val="28"/>
                <w:szCs w:val="28"/>
              </w:rPr>
              <w:t></w:t>
            </w:r>
            <w:r w:rsidRPr="002411B2">
              <w:rPr>
                <w:rFonts w:ascii="ATimes" w:hAnsi="ATimes"/>
                <w:b/>
                <w:sz w:val="28"/>
                <w:szCs w:val="28"/>
              </w:rPr>
              <w:t></w:t>
            </w:r>
            <w:r w:rsidRPr="002411B2">
              <w:rPr>
                <w:rFonts w:ascii="ATimes" w:hAnsi="ATimes"/>
                <w:b/>
                <w:sz w:val="28"/>
                <w:szCs w:val="28"/>
              </w:rPr>
              <w:t></w:t>
            </w:r>
            <w:r w:rsidRPr="002411B2">
              <w:rPr>
                <w:rFonts w:ascii="ATimes" w:hAnsi="ATimes"/>
                <w:b/>
                <w:sz w:val="28"/>
                <w:szCs w:val="28"/>
              </w:rPr>
              <w:t></w:t>
            </w:r>
          </w:p>
          <w:p w:rsidR="002411B2" w:rsidRPr="002411B2" w:rsidRDefault="002411B2" w:rsidP="002411B2">
            <w:pPr>
              <w:rPr>
                <w:rFonts w:ascii="Arial" w:hAnsi="Arial" w:cs="Arial"/>
                <w:sz w:val="16"/>
              </w:rPr>
            </w:pPr>
          </w:p>
          <w:p w:rsidR="002411B2" w:rsidRPr="002411B2" w:rsidRDefault="002411B2" w:rsidP="002411B2">
            <w:pPr>
              <w:jc w:val="center"/>
              <w:rPr>
                <w:rFonts w:ascii="Times Cyr Bash Normal" w:hAnsi="Times Cyr Bash Normal"/>
                <w:b/>
                <w:sz w:val="28"/>
                <w:szCs w:val="28"/>
                <w:lang w:val="en-US"/>
              </w:rPr>
            </w:pPr>
          </w:p>
        </w:tc>
        <w:tc>
          <w:tcPr>
            <w:tcW w:w="1465" w:type="dxa"/>
          </w:tcPr>
          <w:p w:rsidR="002411B2" w:rsidRPr="002411B2" w:rsidRDefault="002411B2" w:rsidP="002411B2">
            <w:pPr>
              <w:jc w:val="center"/>
              <w:rPr>
                <w:rFonts w:ascii="Times Cyr Bash Normal" w:hAnsi="Times Cyr Bash Normal"/>
                <w:b/>
                <w:sz w:val="28"/>
                <w:szCs w:val="28"/>
              </w:rPr>
            </w:pPr>
            <w:r>
              <w:rPr>
                <w:b/>
                <w:noProof/>
              </w:rPr>
              <w:drawing>
                <wp:inline distT="0" distB="0" distL="0" distR="0" wp14:anchorId="713BA462" wp14:editId="181E30A0">
                  <wp:extent cx="822960" cy="1022350"/>
                  <wp:effectExtent l="0" t="0" r="0" b="635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7" w:type="dxa"/>
          </w:tcPr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2411B2">
              <w:rPr>
                <w:rFonts w:ascii="ATimes" w:hAnsi="ATimes"/>
                <w:b/>
                <w:sz w:val="28"/>
                <w:szCs w:val="28"/>
              </w:rPr>
              <w:t></w:t>
            </w:r>
            <w:r w:rsidRPr="002411B2">
              <w:rPr>
                <w:rFonts w:ascii="ATimes" w:hAnsi="ATimes"/>
                <w:b/>
                <w:sz w:val="28"/>
                <w:szCs w:val="28"/>
              </w:rPr>
              <w:t></w:t>
            </w:r>
            <w:r w:rsidRPr="002411B2">
              <w:rPr>
                <w:rFonts w:ascii="ATimes" w:hAnsi="ATimes"/>
                <w:b/>
                <w:sz w:val="28"/>
                <w:szCs w:val="28"/>
              </w:rPr>
              <w:t></w:t>
            </w:r>
            <w:r w:rsidRPr="002411B2">
              <w:rPr>
                <w:rFonts w:ascii="ATimes" w:hAnsi="ATimes"/>
                <w:b/>
                <w:sz w:val="28"/>
                <w:szCs w:val="28"/>
              </w:rPr>
              <w:t></w:t>
            </w:r>
            <w:r w:rsidRPr="002411B2">
              <w:rPr>
                <w:rFonts w:ascii="ATimes" w:hAnsi="ATimes"/>
                <w:b/>
                <w:sz w:val="28"/>
                <w:szCs w:val="28"/>
              </w:rPr>
              <w:t></w:t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</w:rPr>
            </w:pP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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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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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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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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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</w:rPr>
            </w:pPr>
            <w:r w:rsidRPr="002411B2">
              <w:rPr>
                <w:rFonts w:ascii="ATimes" w:hAnsi="ATimes"/>
                <w:b/>
                <w:color w:val="000000"/>
              </w:rPr>
              <w:t>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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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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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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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</w:t>
            </w:r>
            <w:r w:rsidRPr="002411B2">
              <w:rPr>
                <w:rFonts w:ascii="ATimes" w:hAnsi="ATimes"/>
                <w:b/>
                <w:color w:val="000000"/>
              </w:rPr>
              <w:t></w:t>
            </w:r>
            <w:r w:rsidRPr="002411B2">
              <w:rPr>
                <w:rFonts w:ascii="ATimes" w:hAnsi="ATimes"/>
                <w:b/>
                <w:color w:val="000000"/>
              </w:rPr>
              <w:t></w:t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</w:rPr>
            </w:pPr>
            <w:r w:rsidRPr="002411B2">
              <w:rPr>
                <w:rFonts w:ascii="ATimes" w:hAnsi="ATimes"/>
                <w:b/>
                <w:color w:val="000000"/>
              </w:rPr>
              <w:t></w:t>
            </w:r>
            <w:r w:rsidRPr="002411B2">
              <w:rPr>
                <w:rFonts w:ascii="ATimes" w:hAnsi="ATimes"/>
                <w:b/>
                <w:color w:val="000000"/>
              </w:rPr>
              <w:t>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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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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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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</w:rPr>
            </w:pPr>
            <w:r w:rsidRPr="002411B2">
              <w:rPr>
                <w:rFonts w:ascii="ATimes" w:hAnsi="ATimes"/>
                <w:b/>
                <w:color w:val="000000"/>
              </w:rPr>
              <w:t>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</w:t>
            </w:r>
            <w:r w:rsidRPr="002411B2">
              <w:rPr>
                <w:rFonts w:ascii="ATimes" w:hAnsi="ATimes"/>
                <w:b/>
                <w:color w:val="000000"/>
              </w:rPr>
              <w:t>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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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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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</w:p>
          <w:p w:rsidR="002411B2" w:rsidRPr="002411B2" w:rsidRDefault="002411B2" w:rsidP="002411B2">
            <w:pPr>
              <w:jc w:val="center"/>
              <w:rPr>
                <w:rFonts w:ascii="ATimes" w:hAnsi="ATimes"/>
                <w:b/>
                <w:color w:val="000000"/>
                <w:spacing w:val="20"/>
              </w:rPr>
            </w:pP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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</w:t>
            </w:r>
            <w:r w:rsidRPr="002411B2">
              <w:rPr>
                <w:rFonts w:ascii="ATimes" w:hAnsi="ATimes"/>
                <w:b/>
                <w:color w:val="000000"/>
              </w:rPr>
              <w:t></w:t>
            </w:r>
            <w:r w:rsidRPr="002411B2">
              <w:rPr>
                <w:rFonts w:ascii="ATimes" w:hAnsi="ATimes"/>
                <w:b/>
                <w:color w:val="000000"/>
              </w:rPr>
              <w:t></w:t>
            </w:r>
            <w:r w:rsidRPr="002411B2">
              <w:rPr>
                <w:rFonts w:ascii="ATimes" w:hAnsi="ATimes"/>
                <w:b/>
                <w:color w:val="000000"/>
              </w:rPr>
              <w:t>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</w:t>
            </w:r>
            <w:r w:rsidRPr="002411B2">
              <w:rPr>
                <w:rFonts w:ascii="ATimes" w:hAnsi="ATimes"/>
                <w:b/>
                <w:color w:val="000000"/>
              </w:rPr>
              <w:t></w:t>
            </w:r>
            <w:r w:rsidRPr="002411B2">
              <w:rPr>
                <w:rFonts w:ascii="ATimes" w:hAnsi="ATimes"/>
                <w:b/>
                <w:color w:val="000000"/>
              </w:rPr>
              <w:t></w:t>
            </w:r>
            <w:r w:rsidRPr="002411B2">
              <w:rPr>
                <w:rFonts w:ascii="ATimes" w:hAnsi="ATimes"/>
                <w:b/>
                <w:color w:val="000000"/>
              </w:rPr>
              <w:t>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</w:t>
            </w:r>
            <w:r w:rsidRPr="002411B2">
              <w:rPr>
                <w:rFonts w:ascii="ATimes" w:hAnsi="ATimes"/>
                <w:b/>
                <w:color w:val="000000"/>
              </w:rPr>
              <w:t>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</w:t>
            </w:r>
            <w:r w:rsidRPr="002411B2">
              <w:rPr>
                <w:rFonts w:ascii="ATimes" w:hAnsi="ATimes"/>
                <w:b/>
                <w:color w:val="000000"/>
              </w:rPr>
              <w:t></w:t>
            </w:r>
            <w:r w:rsidRPr="002411B2">
              <w:rPr>
                <w:rFonts w:ascii="ATimes" w:hAnsi="ATimes"/>
                <w:b/>
                <w:color w:val="000000"/>
              </w:rPr>
              <w:t></w:t>
            </w:r>
            <w:r w:rsidRPr="002411B2">
              <w:rPr>
                <w:rFonts w:ascii="ATimes" w:hAnsi="ATimes"/>
                <w:b/>
                <w:color w:val="000000"/>
              </w:rPr>
              <w:t></w:t>
            </w:r>
            <w:r w:rsidRPr="002411B2">
              <w:rPr>
                <w:rFonts w:ascii="ATimes" w:hAnsi="ATimes"/>
                <w:b/>
                <w:color w:val="000000"/>
              </w:rPr>
              <w:t></w:t>
            </w:r>
            <w:r w:rsidRPr="002411B2">
              <w:rPr>
                <w:rFonts w:ascii="ATimes" w:hAnsi="ATimes"/>
                <w:b/>
                <w:color w:val="000000"/>
              </w:rPr>
              <w:t></w:t>
            </w:r>
            <w:r w:rsidRPr="002411B2">
              <w:rPr>
                <w:rFonts w:ascii="ATimes" w:hAnsi="ATimes"/>
                <w:b/>
                <w:color w:val="000000"/>
              </w:rPr>
              <w:t></w:t>
            </w:r>
          </w:p>
          <w:p w:rsidR="002411B2" w:rsidRPr="002411B2" w:rsidRDefault="002411B2" w:rsidP="002411B2">
            <w:pPr>
              <w:ind w:left="460"/>
              <w:rPr>
                <w:rFonts w:ascii="Arial" w:hAnsi="Arial" w:cs="Arial"/>
                <w:color w:val="000000"/>
                <w:sz w:val="16"/>
              </w:rPr>
            </w:pPr>
          </w:p>
          <w:p w:rsidR="002411B2" w:rsidRPr="002411B2" w:rsidRDefault="002411B2" w:rsidP="002411B2">
            <w:pPr>
              <w:ind w:left="460"/>
              <w:rPr>
                <w:rFonts w:ascii="Times Cyr Bash Normal" w:hAnsi="Times Cyr Bash Normal"/>
                <w:sz w:val="28"/>
                <w:szCs w:val="28"/>
              </w:rPr>
            </w:pPr>
          </w:p>
        </w:tc>
      </w:tr>
    </w:tbl>
    <w:p w:rsidR="002411B2" w:rsidRPr="002411B2" w:rsidRDefault="002411B2" w:rsidP="002411B2">
      <w:pPr>
        <w:jc w:val="center"/>
        <w:rPr>
          <w:rFonts w:ascii="Times Cyr Bash Normal" w:hAnsi="Times Cyr Bash Normal"/>
          <w:sz w:val="8"/>
          <w:szCs w:val="8"/>
        </w:rPr>
      </w:pPr>
    </w:p>
    <w:tbl>
      <w:tblPr>
        <w:tblW w:w="0" w:type="auto"/>
        <w:tblInd w:w="108" w:type="dxa"/>
        <w:tblBorders>
          <w:top w:val="single" w:sz="2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2411B2" w:rsidRPr="002411B2" w:rsidTr="009F63C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10206" w:type="dxa"/>
          </w:tcPr>
          <w:p w:rsidR="002411B2" w:rsidRPr="002411B2" w:rsidRDefault="002411B2" w:rsidP="002411B2">
            <w:pPr>
              <w:jc w:val="center"/>
              <w:rPr>
                <w:rFonts w:ascii="Times Cyr Bash Normal" w:hAnsi="Times Cyr Bash Normal"/>
                <w:sz w:val="2"/>
                <w:szCs w:val="2"/>
              </w:rPr>
            </w:pPr>
          </w:p>
        </w:tc>
      </w:tr>
    </w:tbl>
    <w:p w:rsidR="002411B2" w:rsidRPr="002411B2" w:rsidRDefault="002411B2" w:rsidP="002411B2">
      <w:pPr>
        <w:jc w:val="center"/>
        <w:rPr>
          <w:rFonts w:ascii="Times Cyr Bash Normal" w:hAnsi="Times Cyr Bash Normal"/>
          <w:sz w:val="8"/>
          <w:szCs w:val="8"/>
        </w:rPr>
      </w:pPr>
    </w:p>
    <w:p w:rsidR="002411B2" w:rsidRPr="002411B2" w:rsidRDefault="002411B2" w:rsidP="002411B2">
      <w:pPr>
        <w:rPr>
          <w:rFonts w:ascii="Times Cyr Bash Normal" w:hAnsi="Times Cyr Bash Normal"/>
          <w:sz w:val="8"/>
          <w:szCs w:val="8"/>
          <w:lang w:val="en-US"/>
        </w:rPr>
      </w:pPr>
    </w:p>
    <w:p w:rsidR="002411B2" w:rsidRDefault="002411B2" w:rsidP="002411B2">
      <w:pPr>
        <w:jc w:val="center"/>
        <w:rPr>
          <w:b/>
          <w:sz w:val="28"/>
          <w:szCs w:val="28"/>
        </w:rPr>
      </w:pPr>
    </w:p>
    <w:p w:rsidR="002411B2" w:rsidRDefault="002411B2" w:rsidP="002411B2">
      <w:pPr>
        <w:jc w:val="center"/>
        <w:rPr>
          <w:b/>
          <w:sz w:val="28"/>
          <w:szCs w:val="28"/>
        </w:rPr>
      </w:pPr>
    </w:p>
    <w:p w:rsidR="002411B2" w:rsidRDefault="002411B2" w:rsidP="00241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генерального плана сельского поселения </w:t>
      </w:r>
      <w:proofErr w:type="spellStart"/>
      <w:r>
        <w:rPr>
          <w:b/>
          <w:sz w:val="28"/>
          <w:szCs w:val="28"/>
        </w:rPr>
        <w:t>Толпаровский</w:t>
      </w:r>
      <w:proofErr w:type="spellEnd"/>
      <w:r>
        <w:rPr>
          <w:b/>
          <w:sz w:val="28"/>
          <w:szCs w:val="28"/>
        </w:rPr>
        <w:t xml:space="preserve"> сельский совет муниципального района </w:t>
      </w:r>
      <w:proofErr w:type="spellStart"/>
      <w:r>
        <w:rPr>
          <w:b/>
          <w:sz w:val="28"/>
          <w:szCs w:val="28"/>
        </w:rPr>
        <w:t>Гафурийский</w:t>
      </w:r>
      <w:proofErr w:type="spellEnd"/>
      <w:r>
        <w:rPr>
          <w:b/>
          <w:sz w:val="28"/>
          <w:szCs w:val="28"/>
        </w:rPr>
        <w:t xml:space="preserve"> район </w:t>
      </w:r>
    </w:p>
    <w:p w:rsidR="002411B2" w:rsidRDefault="002411B2" w:rsidP="00241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Башкортостан»</w:t>
      </w:r>
    </w:p>
    <w:p w:rsidR="002411B2" w:rsidRDefault="002411B2" w:rsidP="002411B2">
      <w:pPr>
        <w:rPr>
          <w:b/>
          <w:sz w:val="28"/>
          <w:szCs w:val="28"/>
        </w:rPr>
      </w:pPr>
    </w:p>
    <w:p w:rsidR="002411B2" w:rsidRDefault="002411B2" w:rsidP="002411B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ст. 24 Градостроительного кодекса Российской Федерации, Федерального закона от 06.10.2003 г. № 131-ФЗ "Об общих принципах организации местного самоуправления в Российской Федерации", а так же устава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Толпаровский</w:t>
      </w:r>
      <w:proofErr w:type="spellEnd"/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Гафурийский</w:t>
      </w:r>
      <w:proofErr w:type="spellEnd"/>
      <w:r>
        <w:rPr>
          <w:sz w:val="28"/>
          <w:szCs w:val="28"/>
        </w:rPr>
        <w:t xml:space="preserve"> район Республики Башкортостан, Совет сельского поселения </w:t>
      </w:r>
      <w:proofErr w:type="spellStart"/>
      <w:r>
        <w:rPr>
          <w:sz w:val="28"/>
          <w:szCs w:val="28"/>
        </w:rPr>
        <w:t>Толпаровский</w:t>
      </w:r>
      <w:proofErr w:type="spellEnd"/>
      <w:r>
        <w:rPr>
          <w:sz w:val="28"/>
          <w:szCs w:val="28"/>
        </w:rPr>
        <w:t xml:space="preserve"> сельсовет  муниципального района </w:t>
      </w:r>
      <w:proofErr w:type="spellStart"/>
      <w:r>
        <w:rPr>
          <w:sz w:val="28"/>
          <w:szCs w:val="28"/>
        </w:rPr>
        <w:t>Гафурийский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>
        <w:rPr>
          <w:b/>
          <w:sz w:val="28"/>
          <w:szCs w:val="28"/>
        </w:rPr>
        <w:t>решил:</w:t>
      </w:r>
    </w:p>
    <w:p w:rsidR="002411B2" w:rsidRDefault="002411B2" w:rsidP="002411B2">
      <w:pPr>
        <w:jc w:val="both"/>
        <w:rPr>
          <w:sz w:val="28"/>
          <w:szCs w:val="28"/>
        </w:rPr>
      </w:pPr>
    </w:p>
    <w:p w:rsidR="002411B2" w:rsidRDefault="002411B2" w:rsidP="002411B2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Генеральный план сельского поселения </w:t>
      </w:r>
      <w:proofErr w:type="spellStart"/>
      <w:r>
        <w:rPr>
          <w:sz w:val="28"/>
          <w:szCs w:val="28"/>
        </w:rPr>
        <w:t>Толпаровский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Гафурийский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2411B2" w:rsidRDefault="002411B2" w:rsidP="002411B2">
      <w:pPr>
        <w:jc w:val="both"/>
        <w:rPr>
          <w:sz w:val="28"/>
          <w:szCs w:val="28"/>
        </w:rPr>
      </w:pPr>
    </w:p>
    <w:p w:rsidR="002411B2" w:rsidRDefault="002411B2" w:rsidP="002411B2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данное решение в районных газетах «Звезда», «</w:t>
      </w:r>
      <w:proofErr w:type="spellStart"/>
      <w:r>
        <w:rPr>
          <w:sz w:val="28"/>
          <w:szCs w:val="28"/>
        </w:rPr>
        <w:t>Табын</w:t>
      </w:r>
      <w:proofErr w:type="spellEnd"/>
      <w:r>
        <w:rPr>
          <w:sz w:val="28"/>
          <w:szCs w:val="28"/>
        </w:rPr>
        <w:t>.</w:t>
      </w:r>
    </w:p>
    <w:p w:rsidR="002411B2" w:rsidRDefault="002411B2" w:rsidP="002411B2">
      <w:pPr>
        <w:jc w:val="both"/>
        <w:rPr>
          <w:sz w:val="28"/>
          <w:szCs w:val="28"/>
        </w:rPr>
      </w:pPr>
    </w:p>
    <w:p w:rsidR="002411B2" w:rsidRDefault="002411B2" w:rsidP="002411B2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Генеральный план сельского поселения </w:t>
      </w:r>
      <w:proofErr w:type="spellStart"/>
      <w:r>
        <w:rPr>
          <w:sz w:val="28"/>
          <w:szCs w:val="28"/>
        </w:rPr>
        <w:t>Толпаровский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Гафурийский</w:t>
      </w:r>
      <w:proofErr w:type="spellEnd"/>
      <w:r>
        <w:rPr>
          <w:sz w:val="28"/>
          <w:szCs w:val="28"/>
        </w:rPr>
        <w:t xml:space="preserve"> район Республики Башкортостан в течение трех дней со дня его утверждения в Правительство Республики Башкортостан.</w:t>
      </w:r>
    </w:p>
    <w:p w:rsidR="002411B2" w:rsidRDefault="002411B2" w:rsidP="002411B2">
      <w:pPr>
        <w:jc w:val="both"/>
        <w:rPr>
          <w:sz w:val="28"/>
          <w:szCs w:val="28"/>
        </w:rPr>
      </w:pPr>
    </w:p>
    <w:p w:rsidR="002411B2" w:rsidRDefault="002411B2" w:rsidP="002411B2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возложить на постоянную комиссию по </w:t>
      </w:r>
      <w:r>
        <w:rPr>
          <w:sz w:val="28"/>
          <w:szCs w:val="28"/>
        </w:rPr>
        <w:t xml:space="preserve">налогам и по земельным вопросам </w:t>
      </w:r>
      <w:r>
        <w:rPr>
          <w:sz w:val="28"/>
          <w:szCs w:val="28"/>
        </w:rPr>
        <w:t xml:space="preserve">Совета сельского поселения </w:t>
      </w:r>
      <w:proofErr w:type="spellStart"/>
      <w:r>
        <w:rPr>
          <w:sz w:val="28"/>
          <w:szCs w:val="28"/>
        </w:rPr>
        <w:t>Толпаровский</w:t>
      </w:r>
      <w:proofErr w:type="spellEnd"/>
      <w:r>
        <w:rPr>
          <w:sz w:val="28"/>
          <w:szCs w:val="28"/>
        </w:rPr>
        <w:t xml:space="preserve"> сельсовет  муниципального района </w:t>
      </w:r>
      <w:proofErr w:type="spellStart"/>
      <w:r>
        <w:rPr>
          <w:sz w:val="28"/>
          <w:szCs w:val="28"/>
        </w:rPr>
        <w:t>Гафурийский</w:t>
      </w:r>
      <w:proofErr w:type="spellEnd"/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Республики Башкортостан (</w:t>
      </w:r>
      <w:proofErr w:type="spellStart"/>
      <w:r>
        <w:rPr>
          <w:sz w:val="28"/>
          <w:szCs w:val="28"/>
        </w:rPr>
        <w:t>Фахретдинов</w:t>
      </w:r>
      <w:proofErr w:type="spellEnd"/>
      <w:r>
        <w:rPr>
          <w:sz w:val="28"/>
          <w:szCs w:val="28"/>
        </w:rPr>
        <w:t xml:space="preserve"> Х</w:t>
      </w:r>
      <w:r>
        <w:rPr>
          <w:sz w:val="28"/>
          <w:szCs w:val="28"/>
        </w:rPr>
        <w:t>.Н.).</w:t>
      </w:r>
    </w:p>
    <w:p w:rsidR="002411B2" w:rsidRDefault="002411B2" w:rsidP="002411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411B2" w:rsidRDefault="002411B2" w:rsidP="002411B2">
      <w:pPr>
        <w:rPr>
          <w:sz w:val="28"/>
          <w:szCs w:val="28"/>
        </w:rPr>
      </w:pPr>
    </w:p>
    <w:p w:rsidR="002411B2" w:rsidRDefault="002411B2" w:rsidP="002411B2">
      <w:pPr>
        <w:rPr>
          <w:sz w:val="28"/>
          <w:szCs w:val="28"/>
        </w:rPr>
      </w:pPr>
    </w:p>
    <w:p w:rsidR="002411B2" w:rsidRDefault="002411B2" w:rsidP="002411B2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           В.Е. </w:t>
      </w:r>
      <w:proofErr w:type="spellStart"/>
      <w:r>
        <w:rPr>
          <w:sz w:val="28"/>
          <w:szCs w:val="28"/>
        </w:rPr>
        <w:t>Локоленко</w:t>
      </w:r>
      <w:proofErr w:type="spellEnd"/>
    </w:p>
    <w:p w:rsidR="002411B2" w:rsidRDefault="002411B2" w:rsidP="002411B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олпарово</w:t>
      </w:r>
      <w:proofErr w:type="spellEnd"/>
      <w:r>
        <w:rPr>
          <w:sz w:val="28"/>
          <w:szCs w:val="28"/>
        </w:rPr>
        <w:t>,</w:t>
      </w:r>
    </w:p>
    <w:p w:rsidR="002411B2" w:rsidRDefault="002411B2" w:rsidP="002411B2">
      <w:pPr>
        <w:rPr>
          <w:sz w:val="28"/>
          <w:szCs w:val="28"/>
        </w:rPr>
      </w:pPr>
      <w:r>
        <w:rPr>
          <w:sz w:val="28"/>
          <w:szCs w:val="28"/>
        </w:rPr>
        <w:t xml:space="preserve"> от 27.07.2017</w:t>
      </w:r>
    </w:p>
    <w:p w:rsidR="002411B2" w:rsidRDefault="002411B2" w:rsidP="002411B2">
      <w:pPr>
        <w:rPr>
          <w:sz w:val="28"/>
          <w:szCs w:val="28"/>
        </w:rPr>
      </w:pPr>
      <w:r>
        <w:rPr>
          <w:sz w:val="28"/>
          <w:szCs w:val="28"/>
        </w:rPr>
        <w:t>№  33 -108</w:t>
      </w:r>
      <w:bookmarkStart w:id="0" w:name="_GoBack"/>
      <w:bookmarkEnd w:id="0"/>
      <w:r>
        <w:rPr>
          <w:sz w:val="28"/>
          <w:szCs w:val="28"/>
        </w:rPr>
        <w:t>з</w:t>
      </w:r>
    </w:p>
    <w:p w:rsidR="00F05113" w:rsidRDefault="00F05113"/>
    <w:sectPr w:rsidR="00F0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Times">
    <w:panose1 w:val="02020800000000000000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14F48"/>
    <w:multiLevelType w:val="hybridMultilevel"/>
    <w:tmpl w:val="026EAD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B2"/>
    <w:rsid w:val="002411B2"/>
    <w:rsid w:val="00F0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1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1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1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1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2</cp:revision>
  <dcterms:created xsi:type="dcterms:W3CDTF">2017-07-31T06:41:00Z</dcterms:created>
  <dcterms:modified xsi:type="dcterms:W3CDTF">2017-07-31T06:44:00Z</dcterms:modified>
</cp:coreProperties>
</file>