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360"/>
        <w:gridCol w:w="1417"/>
        <w:gridCol w:w="4536"/>
      </w:tblGrid>
      <w:tr w:rsidR="005718BC" w:rsidTr="001A27EB">
        <w:trPr>
          <w:cantSplit/>
          <w:trHeight w:val="1141"/>
        </w:trPr>
        <w:tc>
          <w:tcPr>
            <w:tcW w:w="4360" w:type="dxa"/>
          </w:tcPr>
          <w:p w:rsidR="005718BC" w:rsidRDefault="005718BC" w:rsidP="001A27EB">
            <w:pPr>
              <w:pStyle w:val="2"/>
              <w:spacing w:before="120" w:after="60"/>
              <w:jc w:val="left"/>
              <w:rPr>
                <w:rFonts w:ascii="Arial New Bash" w:hAnsi="Arial New Bash"/>
                <w:spacing w:val="20"/>
                <w:sz w:val="16"/>
                <w:lang w:val="ru-RU"/>
              </w:rPr>
            </w:pPr>
            <w:r>
              <w:rPr>
                <w:rFonts w:ascii="Arial New Bash" w:hAnsi="Arial New Bash"/>
                <w:spacing w:val="20"/>
                <w:sz w:val="16"/>
                <w:lang w:val="ru-RU"/>
              </w:rPr>
              <w:t>18БА</w:t>
            </w:r>
            <w:proofErr w:type="gramStart"/>
            <w:r>
              <w:rPr>
                <w:rFonts w:ascii="Arial New Bash" w:hAnsi="Arial New Bash"/>
                <w:spacing w:val="20"/>
                <w:sz w:val="16"/>
                <w:lang w:val="ru-RU"/>
              </w:rPr>
              <w:t>Ш[</w:t>
            </w:r>
            <w:proofErr w:type="gramEnd"/>
            <w:r>
              <w:rPr>
                <w:rFonts w:ascii="Arial New Bash" w:hAnsi="Arial New Bash"/>
                <w:spacing w:val="20"/>
                <w:sz w:val="16"/>
                <w:lang w:val="ru-RU"/>
              </w:rPr>
              <w:t>ОРТОСТАН РЕСПУБЛИКА]Ы</w:t>
            </w:r>
          </w:p>
          <w:p w:rsidR="005718BC" w:rsidRDefault="005718BC" w:rsidP="001A27EB">
            <w:pPr>
              <w:jc w:val="center"/>
              <w:rPr>
                <w:rFonts w:ascii="Arial New Bash" w:hAnsi="Arial New Bash"/>
                <w:b/>
                <w:spacing w:val="20"/>
                <w:sz w:val="16"/>
              </w:rPr>
            </w:pPr>
          </w:p>
          <w:p w:rsidR="005718BC" w:rsidRDefault="005718BC" w:rsidP="001A27EB">
            <w:pPr>
              <w:jc w:val="center"/>
              <w:rPr>
                <w:rFonts w:ascii="Times Cyr Bash Normal" w:hAnsi="Times Cyr Bash Normal"/>
                <w:sz w:val="28"/>
                <w:szCs w:val="28"/>
              </w:rPr>
            </w:pPr>
            <w:r>
              <w:rPr>
                <w:rFonts w:ascii="Times Cyr Bash Normal" w:hAnsi="Times Cyr Bash Normal"/>
                <w:sz w:val="28"/>
                <w:szCs w:val="28"/>
              </w:rPr>
              <w:t xml:space="preserve">ГАФУРИ РАЙОНЫ МУНИЦИПАЛЬ РАЙОНЫ* </w:t>
            </w:r>
          </w:p>
          <w:p w:rsidR="005718BC" w:rsidRDefault="005718BC" w:rsidP="001A27EB">
            <w:pPr>
              <w:pStyle w:val="7"/>
              <w:rPr>
                <w:rFonts w:ascii="Times Cyr Bash Normal" w:hAnsi="Times Cyr Bash Normal"/>
                <w:sz w:val="28"/>
                <w:szCs w:val="28"/>
              </w:rPr>
            </w:pPr>
            <w:r>
              <w:rPr>
                <w:rFonts w:ascii="Times Cyr Bash Normal" w:hAnsi="Times Cyr Bash Normal"/>
                <w:sz w:val="28"/>
                <w:szCs w:val="28"/>
              </w:rPr>
              <w:t>ТОЛПАР</w:t>
            </w:r>
          </w:p>
          <w:p w:rsidR="005718BC" w:rsidRDefault="005718BC" w:rsidP="001A27EB">
            <w:pPr>
              <w:pStyle w:val="7"/>
              <w:rPr>
                <w:rFonts w:ascii="Times Cyr Bash Normal" w:hAnsi="Times Cyr Bash Normal"/>
                <w:sz w:val="28"/>
                <w:szCs w:val="28"/>
              </w:rPr>
            </w:pPr>
            <w:r>
              <w:rPr>
                <w:rFonts w:ascii="Times Cyr Bash Normal" w:hAnsi="Times Cyr Bash Normal"/>
                <w:sz w:val="28"/>
                <w:szCs w:val="28"/>
              </w:rPr>
              <w:t>АУЫЛ СОВЕТЫ</w:t>
            </w:r>
          </w:p>
          <w:p w:rsidR="005718BC" w:rsidRDefault="005718BC" w:rsidP="001A27EB">
            <w:pPr>
              <w:pStyle w:val="7"/>
              <w:rPr>
                <w:rFonts w:ascii="Times Cyr Bash Normal" w:hAnsi="Times Cyr Bash Normal"/>
                <w:sz w:val="28"/>
                <w:szCs w:val="28"/>
              </w:rPr>
            </w:pPr>
            <w:r>
              <w:rPr>
                <w:rFonts w:ascii="Times Cyr Bash Normal" w:hAnsi="Times Cyr Bash Normal"/>
                <w:sz w:val="28"/>
                <w:szCs w:val="28"/>
              </w:rPr>
              <w:t>АУЫЛ БИ</w:t>
            </w:r>
            <w:proofErr w:type="gramStart"/>
            <w:r>
              <w:rPr>
                <w:rFonts w:ascii="Times Cyr Bash Normal" w:hAnsi="Times Cyr Bash Normal"/>
                <w:sz w:val="28"/>
                <w:szCs w:val="28"/>
              </w:rPr>
              <w:t>Л"</w:t>
            </w:r>
            <w:proofErr w:type="gramEnd"/>
            <w:r>
              <w:rPr>
                <w:rFonts w:ascii="Times Cyr Bash Normal" w:hAnsi="Times Cyr Bash Normal"/>
                <w:sz w:val="28"/>
                <w:szCs w:val="28"/>
              </w:rPr>
              <w:t>М"№Е</w:t>
            </w:r>
          </w:p>
          <w:p w:rsidR="005718BC" w:rsidRDefault="005718BC" w:rsidP="001A27EB">
            <w:pPr>
              <w:pStyle w:val="7"/>
              <w:rPr>
                <w:b/>
                <w:bCs/>
              </w:rPr>
            </w:pPr>
            <w:r>
              <w:rPr>
                <w:rFonts w:ascii="Times Cyr Bash Normal" w:hAnsi="Times Cyr Bash Normal"/>
                <w:sz w:val="28"/>
                <w:szCs w:val="28"/>
              </w:rPr>
              <w:t>ХАКИМИ</w:t>
            </w:r>
            <w:proofErr w:type="gramStart"/>
            <w:r>
              <w:rPr>
                <w:rFonts w:ascii="Times Cyr Bash Normal" w:hAnsi="Times Cyr Bash Normal"/>
                <w:sz w:val="28"/>
                <w:szCs w:val="28"/>
              </w:rPr>
              <w:t>"Т</w:t>
            </w:r>
            <w:proofErr w:type="gramEnd"/>
            <w:r>
              <w:rPr>
                <w:rFonts w:ascii="Times Cyr Bash Normal" w:hAnsi="Times Cyr Bash Normal"/>
                <w:sz w:val="28"/>
                <w:szCs w:val="28"/>
              </w:rPr>
              <w:t>Е</w:t>
            </w:r>
          </w:p>
        </w:tc>
        <w:tc>
          <w:tcPr>
            <w:tcW w:w="1417" w:type="dxa"/>
          </w:tcPr>
          <w:p w:rsidR="005718BC" w:rsidRDefault="005718BC" w:rsidP="001A27EB">
            <w:pPr>
              <w:spacing w:before="120"/>
              <w:ind w:left="-107"/>
              <w:rPr>
                <w:b/>
              </w:rPr>
            </w:pPr>
            <w:r>
              <w:object w:dxaOrig="1201" w:dyaOrig="11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5pt;height:63pt" o:ole="" fillcolor="window">
                  <v:imagedata r:id="rId5" o:title=""/>
                </v:shape>
                <o:OLEObject Type="Embed" ProgID="Word.Picture.8" ShapeID="_x0000_i1025" DrawAspect="Content" ObjectID="_1563268133" r:id="rId6"/>
              </w:object>
            </w:r>
          </w:p>
        </w:tc>
        <w:tc>
          <w:tcPr>
            <w:tcW w:w="4536" w:type="dxa"/>
          </w:tcPr>
          <w:p w:rsidR="005718BC" w:rsidRDefault="005718BC" w:rsidP="001A27EB">
            <w:pPr>
              <w:pStyle w:val="1"/>
              <w:spacing w:before="120" w:after="6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РЕСПУБЛИКА БАШКОРТОСТАН</w:t>
            </w:r>
          </w:p>
          <w:p w:rsidR="005718BC" w:rsidRDefault="005718BC" w:rsidP="001A27EB">
            <w:pPr>
              <w:pStyle w:val="3"/>
              <w:rPr>
                <w:rFonts w:ascii="Arial" w:hAnsi="Arial" w:cs="Arial"/>
                <w:spacing w:val="20"/>
                <w:sz w:val="16"/>
              </w:rPr>
            </w:pPr>
          </w:p>
          <w:p w:rsidR="005718BC" w:rsidRDefault="005718BC" w:rsidP="001A27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 СЕЛЬСКОГО ПОСЕЛЕНИЯ ТОЛПАРОВСКИЙ</w:t>
            </w:r>
          </w:p>
          <w:p w:rsidR="005718BC" w:rsidRDefault="005718BC" w:rsidP="001A27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СЕЛЬСОВЕТ</w:t>
            </w:r>
          </w:p>
          <w:p w:rsidR="005718BC" w:rsidRDefault="005718BC" w:rsidP="001A27EB">
            <w:pPr>
              <w:jc w:val="center"/>
              <w:rPr>
                <w:b/>
                <w:spacing w:val="20"/>
                <w:sz w:val="24"/>
              </w:rPr>
            </w:pPr>
            <w:r>
              <w:rPr>
                <w:b/>
                <w:sz w:val="28"/>
                <w:szCs w:val="28"/>
              </w:rPr>
              <w:t>МУНИЦИПАЛЬНОГО РАЙОНА ГАФУРИЙСКИЙ РАЙОН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5718BC" w:rsidRDefault="005718BC" w:rsidP="005718BC">
      <w:pPr>
        <w:jc w:val="center"/>
        <w:rPr>
          <w:sz w:val="2"/>
        </w:rPr>
      </w:pPr>
    </w:p>
    <w:tbl>
      <w:tblPr>
        <w:tblW w:w="10206" w:type="dxa"/>
        <w:tblInd w:w="108" w:type="dxa"/>
        <w:tblBorders>
          <w:bottom w:val="thickThinMediumGap" w:sz="18" w:space="0" w:color="auto"/>
        </w:tblBorders>
        <w:tblLook w:val="0000" w:firstRow="0" w:lastRow="0" w:firstColumn="0" w:lastColumn="0" w:noHBand="0" w:noVBand="0"/>
      </w:tblPr>
      <w:tblGrid>
        <w:gridCol w:w="10206"/>
      </w:tblGrid>
      <w:tr w:rsidR="005718BC" w:rsidTr="001A27EB">
        <w:tc>
          <w:tcPr>
            <w:tcW w:w="10206" w:type="dxa"/>
          </w:tcPr>
          <w:p w:rsidR="005718BC" w:rsidRDefault="005718BC" w:rsidP="001A27EB">
            <w:pPr>
              <w:jc w:val="center"/>
              <w:rPr>
                <w:rFonts w:ascii="Arial" w:hAnsi="Arial" w:cs="Arial"/>
                <w:sz w:val="2"/>
              </w:rPr>
            </w:pPr>
          </w:p>
        </w:tc>
      </w:tr>
    </w:tbl>
    <w:p w:rsidR="005718BC" w:rsidRPr="005718BC" w:rsidRDefault="005718BC" w:rsidP="005718BC">
      <w:pPr>
        <w:jc w:val="center"/>
        <w:rPr>
          <w:rFonts w:ascii="Arial" w:hAnsi="Arial" w:cs="Arial"/>
          <w:sz w:val="8"/>
          <w:szCs w:val="8"/>
        </w:rPr>
      </w:pPr>
    </w:p>
    <w:tbl>
      <w:tblPr>
        <w:tblW w:w="103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360"/>
        <w:gridCol w:w="1396"/>
        <w:gridCol w:w="4557"/>
      </w:tblGrid>
      <w:tr w:rsidR="005718BC" w:rsidTr="001A27EB">
        <w:tc>
          <w:tcPr>
            <w:tcW w:w="4360" w:type="dxa"/>
          </w:tcPr>
          <w:p w:rsidR="005718BC" w:rsidRDefault="005718BC" w:rsidP="001A27EB">
            <w:pPr>
              <w:rPr>
                <w:b/>
                <w:sz w:val="38"/>
                <w:szCs w:val="38"/>
              </w:rPr>
            </w:pPr>
            <w:r>
              <w:rPr>
                <w:b/>
                <w:sz w:val="38"/>
                <w:szCs w:val="38"/>
              </w:rPr>
              <w:t xml:space="preserve">          БОЙОРОК  </w:t>
            </w:r>
          </w:p>
        </w:tc>
        <w:tc>
          <w:tcPr>
            <w:tcW w:w="1396" w:type="dxa"/>
          </w:tcPr>
          <w:p w:rsidR="005718BC" w:rsidRDefault="005718BC" w:rsidP="001A27EB">
            <w:pPr>
              <w:jc w:val="center"/>
              <w:rPr>
                <w:b/>
                <w:sz w:val="38"/>
                <w:szCs w:val="38"/>
              </w:rPr>
            </w:pPr>
          </w:p>
        </w:tc>
        <w:tc>
          <w:tcPr>
            <w:tcW w:w="4557" w:type="dxa"/>
          </w:tcPr>
          <w:p w:rsidR="005718BC" w:rsidRDefault="005718BC" w:rsidP="001A27EB">
            <w:pPr>
              <w:rPr>
                <w:b/>
                <w:sz w:val="38"/>
                <w:szCs w:val="38"/>
              </w:rPr>
            </w:pPr>
            <w:r>
              <w:rPr>
                <w:b/>
                <w:sz w:val="38"/>
                <w:szCs w:val="38"/>
              </w:rPr>
              <w:t xml:space="preserve">    РАСПОРЯЖЕНИЕ</w:t>
            </w:r>
          </w:p>
        </w:tc>
      </w:tr>
      <w:tr w:rsidR="005718BC" w:rsidTr="001A27EB">
        <w:tc>
          <w:tcPr>
            <w:tcW w:w="4360" w:type="dxa"/>
          </w:tcPr>
          <w:p w:rsidR="005718BC" w:rsidRDefault="000D7C36" w:rsidP="001A27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«17» июль  2017</w:t>
            </w:r>
            <w:r w:rsidR="005718BC">
              <w:rPr>
                <w:sz w:val="28"/>
                <w:szCs w:val="28"/>
              </w:rPr>
              <w:t xml:space="preserve"> й.</w:t>
            </w:r>
          </w:p>
        </w:tc>
        <w:tc>
          <w:tcPr>
            <w:tcW w:w="1396" w:type="dxa"/>
          </w:tcPr>
          <w:p w:rsidR="005718BC" w:rsidRPr="00EC5553" w:rsidRDefault="000D7C36" w:rsidP="001A27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18</w:t>
            </w:r>
          </w:p>
        </w:tc>
        <w:tc>
          <w:tcPr>
            <w:tcW w:w="4557" w:type="dxa"/>
          </w:tcPr>
          <w:p w:rsidR="005718BC" w:rsidRDefault="000D7C36" w:rsidP="001A27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«17» июля</w:t>
            </w:r>
            <w:r w:rsidR="00E3346E">
              <w:rPr>
                <w:sz w:val="28"/>
                <w:szCs w:val="28"/>
              </w:rPr>
              <w:t xml:space="preserve"> 2016</w:t>
            </w:r>
            <w:r w:rsidR="005718BC">
              <w:rPr>
                <w:sz w:val="28"/>
                <w:szCs w:val="28"/>
              </w:rPr>
              <w:t xml:space="preserve"> г.</w:t>
            </w:r>
          </w:p>
        </w:tc>
      </w:tr>
    </w:tbl>
    <w:p w:rsidR="005718BC" w:rsidRDefault="005718BC" w:rsidP="005718BC">
      <w:pPr>
        <w:jc w:val="center"/>
        <w:rPr>
          <w:sz w:val="2"/>
          <w:szCs w:val="2"/>
        </w:rPr>
      </w:pPr>
      <w:r>
        <w:rPr>
          <w:sz w:val="2"/>
          <w:szCs w:val="2"/>
        </w:rPr>
        <w:t>ОО</w:t>
      </w:r>
    </w:p>
    <w:p w:rsidR="005718BC" w:rsidRPr="000D7C36" w:rsidRDefault="005718BC" w:rsidP="005718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5718BC" w:rsidRDefault="005718BC" w:rsidP="005718BC">
      <w:pPr>
        <w:jc w:val="both"/>
        <w:rPr>
          <w:sz w:val="24"/>
          <w:szCs w:val="24"/>
          <w:lang w:val="en-US"/>
        </w:rPr>
      </w:pPr>
    </w:p>
    <w:p w:rsidR="005718BC" w:rsidRDefault="005718BC" w:rsidP="005718BC">
      <w:pPr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ФЗ от 06.10.2003г. № 131 – ФЗ « Об общих принципах организации местного самоуправления в РФ», в целях снижения гибели людей на водных объектах:</w:t>
      </w:r>
    </w:p>
    <w:p w:rsidR="005718BC" w:rsidRDefault="005718BC" w:rsidP="005718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1. Разработать план мероприятий   по обеспечению безопасности людей на водных объектах, охране их жизни здоровья .</w:t>
      </w:r>
    </w:p>
    <w:p w:rsidR="005718BC" w:rsidRPr="000D7C36" w:rsidRDefault="005718BC" w:rsidP="005718BC">
      <w:pPr>
        <w:jc w:val="both"/>
        <w:rPr>
          <w:b/>
          <w:sz w:val="32"/>
          <w:szCs w:val="32"/>
        </w:rPr>
      </w:pPr>
      <w:r>
        <w:rPr>
          <w:sz w:val="24"/>
          <w:szCs w:val="24"/>
        </w:rPr>
        <w:t xml:space="preserve">  </w:t>
      </w:r>
      <w:r w:rsidRPr="000D7C36">
        <w:rPr>
          <w:b/>
          <w:sz w:val="32"/>
          <w:szCs w:val="32"/>
        </w:rPr>
        <w:t xml:space="preserve">2. Определить места для массового отдыха людей на р. Зилим  в д. </w:t>
      </w:r>
      <w:proofErr w:type="spellStart"/>
      <w:r w:rsidRPr="000D7C36">
        <w:rPr>
          <w:b/>
          <w:sz w:val="32"/>
          <w:szCs w:val="32"/>
        </w:rPr>
        <w:t>Толпарово</w:t>
      </w:r>
      <w:proofErr w:type="spellEnd"/>
    </w:p>
    <w:p w:rsidR="005718BC" w:rsidRPr="000D7C36" w:rsidRDefault="005718BC" w:rsidP="005718BC">
      <w:pPr>
        <w:jc w:val="both"/>
        <w:rPr>
          <w:b/>
          <w:sz w:val="32"/>
          <w:szCs w:val="32"/>
        </w:rPr>
      </w:pPr>
      <w:r w:rsidRPr="000D7C36">
        <w:rPr>
          <w:b/>
          <w:sz w:val="32"/>
          <w:szCs w:val="32"/>
        </w:rPr>
        <w:t xml:space="preserve">         - урочище скалы «</w:t>
      </w:r>
      <w:proofErr w:type="spellStart"/>
      <w:r w:rsidRPr="000D7C36">
        <w:rPr>
          <w:b/>
          <w:sz w:val="32"/>
          <w:szCs w:val="32"/>
        </w:rPr>
        <w:t>Харыташ</w:t>
      </w:r>
      <w:proofErr w:type="spellEnd"/>
      <w:r w:rsidRPr="000D7C36">
        <w:rPr>
          <w:b/>
          <w:sz w:val="32"/>
          <w:szCs w:val="32"/>
        </w:rPr>
        <w:t>»;</w:t>
      </w:r>
    </w:p>
    <w:p w:rsidR="005718BC" w:rsidRPr="000D7C36" w:rsidRDefault="005718BC" w:rsidP="005718BC">
      <w:pPr>
        <w:jc w:val="both"/>
        <w:rPr>
          <w:b/>
          <w:sz w:val="32"/>
          <w:szCs w:val="32"/>
        </w:rPr>
      </w:pPr>
      <w:r w:rsidRPr="000D7C36">
        <w:rPr>
          <w:b/>
          <w:sz w:val="32"/>
          <w:szCs w:val="32"/>
        </w:rPr>
        <w:t xml:space="preserve">         - урочище скалы «</w:t>
      </w:r>
      <w:proofErr w:type="spellStart"/>
      <w:r w:rsidRPr="000D7C36">
        <w:rPr>
          <w:b/>
          <w:sz w:val="32"/>
          <w:szCs w:val="32"/>
        </w:rPr>
        <w:t>Акьегет</w:t>
      </w:r>
      <w:proofErr w:type="spellEnd"/>
      <w:r w:rsidRPr="000D7C36">
        <w:rPr>
          <w:b/>
          <w:sz w:val="32"/>
          <w:szCs w:val="32"/>
        </w:rPr>
        <w:t>»;</w:t>
      </w:r>
    </w:p>
    <w:p w:rsidR="005718BC" w:rsidRDefault="005718BC" w:rsidP="005718BC">
      <w:pPr>
        <w:jc w:val="both"/>
        <w:rPr>
          <w:b/>
          <w:sz w:val="32"/>
          <w:szCs w:val="32"/>
        </w:rPr>
      </w:pPr>
      <w:r w:rsidRPr="000D7C36">
        <w:rPr>
          <w:b/>
          <w:sz w:val="32"/>
          <w:szCs w:val="32"/>
        </w:rPr>
        <w:t xml:space="preserve">         - урочище скалы «</w:t>
      </w:r>
      <w:proofErr w:type="spellStart"/>
      <w:r w:rsidRPr="000D7C36">
        <w:rPr>
          <w:b/>
          <w:sz w:val="32"/>
          <w:szCs w:val="32"/>
        </w:rPr>
        <w:t>Тюлькускан</w:t>
      </w:r>
      <w:proofErr w:type="spellEnd"/>
      <w:r w:rsidRPr="000D7C36">
        <w:rPr>
          <w:b/>
          <w:sz w:val="32"/>
          <w:szCs w:val="32"/>
        </w:rPr>
        <w:t>»;</w:t>
      </w:r>
    </w:p>
    <w:p w:rsidR="000D7C36" w:rsidRPr="000D7C36" w:rsidRDefault="000D7C36" w:rsidP="005718B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- урочище  скалы «</w:t>
      </w:r>
      <w:proofErr w:type="spellStart"/>
      <w:r>
        <w:rPr>
          <w:b/>
          <w:sz w:val="32"/>
          <w:szCs w:val="32"/>
        </w:rPr>
        <w:t>Кунтушмас</w:t>
      </w:r>
      <w:proofErr w:type="spellEnd"/>
      <w:r>
        <w:rPr>
          <w:b/>
          <w:sz w:val="32"/>
          <w:szCs w:val="32"/>
        </w:rPr>
        <w:t>».</w:t>
      </w:r>
      <w:bookmarkStart w:id="0" w:name="_GoBack"/>
      <w:bookmarkEnd w:id="0"/>
    </w:p>
    <w:p w:rsidR="005718BC" w:rsidRPr="000D7C36" w:rsidRDefault="005718BC" w:rsidP="005718BC">
      <w:pPr>
        <w:jc w:val="both"/>
        <w:rPr>
          <w:b/>
          <w:sz w:val="32"/>
          <w:szCs w:val="32"/>
        </w:rPr>
      </w:pPr>
    </w:p>
    <w:p w:rsidR="005718BC" w:rsidRPr="000D7C36" w:rsidRDefault="005718BC" w:rsidP="005718BC">
      <w:pPr>
        <w:jc w:val="both"/>
        <w:rPr>
          <w:b/>
          <w:sz w:val="32"/>
          <w:szCs w:val="32"/>
        </w:rPr>
      </w:pPr>
      <w:r w:rsidRPr="000D7C36">
        <w:rPr>
          <w:b/>
          <w:sz w:val="32"/>
          <w:szCs w:val="32"/>
        </w:rPr>
        <w:t xml:space="preserve">    в д. Зириклы  </w:t>
      </w:r>
    </w:p>
    <w:p w:rsidR="005718BC" w:rsidRPr="000D7C36" w:rsidRDefault="005718BC" w:rsidP="005718BC">
      <w:pPr>
        <w:jc w:val="both"/>
        <w:rPr>
          <w:b/>
          <w:sz w:val="32"/>
          <w:szCs w:val="32"/>
        </w:rPr>
      </w:pPr>
    </w:p>
    <w:p w:rsidR="005718BC" w:rsidRPr="000D7C36" w:rsidRDefault="005718BC" w:rsidP="005718BC">
      <w:pPr>
        <w:jc w:val="both"/>
        <w:rPr>
          <w:b/>
          <w:sz w:val="32"/>
          <w:szCs w:val="32"/>
        </w:rPr>
      </w:pPr>
      <w:r w:rsidRPr="000D7C36">
        <w:rPr>
          <w:b/>
          <w:sz w:val="32"/>
          <w:szCs w:val="32"/>
        </w:rPr>
        <w:t xml:space="preserve">          - ул. </w:t>
      </w:r>
      <w:proofErr w:type="gramStart"/>
      <w:r w:rsidRPr="000D7C36">
        <w:rPr>
          <w:b/>
          <w:sz w:val="32"/>
          <w:szCs w:val="32"/>
        </w:rPr>
        <w:t>Зеленая</w:t>
      </w:r>
      <w:proofErr w:type="gramEnd"/>
      <w:r w:rsidRPr="000D7C36">
        <w:rPr>
          <w:b/>
          <w:sz w:val="32"/>
          <w:szCs w:val="32"/>
        </w:rPr>
        <w:t>, напротив дома №  3.</w:t>
      </w:r>
    </w:p>
    <w:p w:rsidR="005718BC" w:rsidRDefault="005718BC" w:rsidP="005718BC">
      <w:pPr>
        <w:jc w:val="both"/>
        <w:rPr>
          <w:sz w:val="24"/>
          <w:szCs w:val="24"/>
        </w:rPr>
      </w:pPr>
    </w:p>
    <w:p w:rsidR="005718BC" w:rsidRDefault="005718BC" w:rsidP="005718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3. Изготовить аншлаги с указанием границ мест для купания.</w:t>
      </w:r>
    </w:p>
    <w:p w:rsidR="005718BC" w:rsidRDefault="005718BC" w:rsidP="005718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4. Установить, до начала купального сезона, необходимые указатели</w:t>
      </w:r>
      <w:r w:rsidRPr="00A773A2">
        <w:rPr>
          <w:sz w:val="24"/>
          <w:szCs w:val="24"/>
        </w:rPr>
        <w:t xml:space="preserve"> </w:t>
      </w:r>
      <w:r>
        <w:rPr>
          <w:sz w:val="24"/>
          <w:szCs w:val="24"/>
        </w:rPr>
        <w:t>(таблички) с предупреждением об опасных местах для купания.</w:t>
      </w:r>
    </w:p>
    <w:p w:rsidR="005718BC" w:rsidRDefault="005718BC" w:rsidP="005718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5. Д</w:t>
      </w:r>
      <w:r w:rsidR="00E3346E">
        <w:rPr>
          <w:sz w:val="24"/>
          <w:szCs w:val="24"/>
        </w:rPr>
        <w:t>иректору МКОУ ООШ Шаяхметовой З.У.</w:t>
      </w:r>
      <w:r>
        <w:rPr>
          <w:sz w:val="24"/>
          <w:szCs w:val="24"/>
        </w:rPr>
        <w:t xml:space="preserve"> провести дополнительные  занятия  по безопасности правилам поведения на воде.</w:t>
      </w:r>
    </w:p>
    <w:p w:rsidR="005718BC" w:rsidRDefault="005718BC" w:rsidP="005718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6. Меди</w:t>
      </w:r>
      <w:r w:rsidR="00E3346E">
        <w:rPr>
          <w:sz w:val="24"/>
          <w:szCs w:val="24"/>
        </w:rPr>
        <w:t>цинскому работнику Шаяхметовой Л.М</w:t>
      </w:r>
      <w:r>
        <w:rPr>
          <w:sz w:val="24"/>
          <w:szCs w:val="24"/>
        </w:rPr>
        <w:t>. систематически проверять санитарное состояние мест купания.</w:t>
      </w:r>
    </w:p>
    <w:p w:rsidR="005718BC" w:rsidRDefault="005718BC" w:rsidP="005718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7. Участковому инспектору по СП Толпаровский сельсовет  периодически проводить профилактические мероприятия в местах купания и отдыха людей. </w:t>
      </w:r>
    </w:p>
    <w:p w:rsidR="005718BC" w:rsidRDefault="005718BC" w:rsidP="005718BC">
      <w:pPr>
        <w:jc w:val="both"/>
        <w:rPr>
          <w:sz w:val="24"/>
          <w:szCs w:val="24"/>
        </w:rPr>
      </w:pPr>
    </w:p>
    <w:p w:rsidR="005718BC" w:rsidRDefault="005718BC" w:rsidP="005718BC">
      <w:pPr>
        <w:jc w:val="both"/>
        <w:rPr>
          <w:sz w:val="24"/>
          <w:szCs w:val="24"/>
        </w:rPr>
      </w:pPr>
    </w:p>
    <w:p w:rsidR="005718BC" w:rsidRDefault="005718BC" w:rsidP="005718BC">
      <w:pPr>
        <w:rPr>
          <w:sz w:val="24"/>
          <w:szCs w:val="24"/>
        </w:rPr>
      </w:pPr>
    </w:p>
    <w:p w:rsidR="005718BC" w:rsidRDefault="005718BC" w:rsidP="005718B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</w:p>
    <w:p w:rsidR="005718BC" w:rsidRDefault="005718BC" w:rsidP="005718B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Глава сельского поселения </w:t>
      </w:r>
    </w:p>
    <w:p w:rsidR="005718BC" w:rsidRDefault="005718BC" w:rsidP="005718B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Толпаровский сельсовет</w:t>
      </w:r>
    </w:p>
    <w:p w:rsidR="005718BC" w:rsidRDefault="005718BC" w:rsidP="005718B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муниципального района </w:t>
      </w:r>
    </w:p>
    <w:p w:rsidR="005718BC" w:rsidRDefault="005718BC" w:rsidP="005718B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Гафурийский район</w:t>
      </w:r>
    </w:p>
    <w:p w:rsidR="005718BC" w:rsidRDefault="005718BC" w:rsidP="005718B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Республики Башкортостан                                  </w:t>
      </w:r>
      <w:proofErr w:type="spellStart"/>
      <w:r>
        <w:rPr>
          <w:sz w:val="24"/>
          <w:szCs w:val="24"/>
        </w:rPr>
        <w:t>В.Е.Локоленко</w:t>
      </w:r>
      <w:proofErr w:type="spellEnd"/>
      <w:r>
        <w:rPr>
          <w:sz w:val="24"/>
          <w:szCs w:val="24"/>
        </w:rPr>
        <w:t xml:space="preserve"> </w:t>
      </w:r>
    </w:p>
    <w:p w:rsidR="005718BC" w:rsidRDefault="005718BC" w:rsidP="005718BC">
      <w:pPr>
        <w:rPr>
          <w:sz w:val="24"/>
          <w:szCs w:val="24"/>
        </w:rPr>
      </w:pPr>
    </w:p>
    <w:p w:rsidR="005718BC" w:rsidRDefault="005718BC" w:rsidP="005718BC">
      <w:pPr>
        <w:rPr>
          <w:sz w:val="24"/>
          <w:szCs w:val="24"/>
        </w:rPr>
      </w:pPr>
    </w:p>
    <w:p w:rsidR="005718BC" w:rsidRDefault="005718BC" w:rsidP="005718BC">
      <w:pPr>
        <w:rPr>
          <w:sz w:val="24"/>
          <w:szCs w:val="24"/>
        </w:rPr>
      </w:pPr>
    </w:p>
    <w:p w:rsidR="005718BC" w:rsidRDefault="005718BC" w:rsidP="005718BC">
      <w:pPr>
        <w:rPr>
          <w:sz w:val="24"/>
          <w:szCs w:val="24"/>
        </w:rPr>
      </w:pPr>
    </w:p>
    <w:p w:rsidR="005718BC" w:rsidRDefault="005718BC" w:rsidP="005718BC">
      <w:pPr>
        <w:rPr>
          <w:sz w:val="24"/>
          <w:szCs w:val="24"/>
        </w:rPr>
      </w:pPr>
    </w:p>
    <w:p w:rsidR="00907587" w:rsidRDefault="00907587"/>
    <w:sectPr w:rsidR="00907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ew Bash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8BC"/>
    <w:rsid w:val="000D7C36"/>
    <w:rsid w:val="005718BC"/>
    <w:rsid w:val="00907587"/>
    <w:rsid w:val="00E3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8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718BC"/>
    <w:pPr>
      <w:keepNext/>
      <w:jc w:val="center"/>
      <w:outlineLvl w:val="0"/>
    </w:pPr>
    <w:rPr>
      <w:b/>
      <w:spacing w:val="20"/>
    </w:rPr>
  </w:style>
  <w:style w:type="paragraph" w:styleId="2">
    <w:name w:val="heading 2"/>
    <w:basedOn w:val="a"/>
    <w:next w:val="a"/>
    <w:link w:val="20"/>
    <w:qFormat/>
    <w:rsid w:val="005718BC"/>
    <w:pPr>
      <w:keepNext/>
      <w:jc w:val="center"/>
      <w:outlineLvl w:val="1"/>
    </w:pPr>
    <w:rPr>
      <w:b/>
      <w:sz w:val="28"/>
      <w:lang w:val="en-US"/>
    </w:rPr>
  </w:style>
  <w:style w:type="paragraph" w:styleId="3">
    <w:name w:val="heading 3"/>
    <w:basedOn w:val="a"/>
    <w:next w:val="a"/>
    <w:link w:val="30"/>
    <w:qFormat/>
    <w:rsid w:val="005718BC"/>
    <w:pPr>
      <w:keepNext/>
      <w:jc w:val="center"/>
      <w:outlineLvl w:val="2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5718BC"/>
    <w:pPr>
      <w:keepNext/>
      <w:jc w:val="center"/>
      <w:outlineLvl w:val="6"/>
    </w:pPr>
    <w:rPr>
      <w:rFonts w:ascii="Arial New Bash" w:hAnsi="Arial New Bash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18BC"/>
    <w:rPr>
      <w:rFonts w:ascii="Times New Roman" w:eastAsia="Times New Roman" w:hAnsi="Times New Roman" w:cs="Times New Roman"/>
      <w:b/>
      <w:spacing w:val="2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718BC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5718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718BC"/>
    <w:rPr>
      <w:rFonts w:ascii="Arial New Bash" w:eastAsia="Times New Roman" w:hAnsi="Arial New Bash" w:cs="Arial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7C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C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8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718BC"/>
    <w:pPr>
      <w:keepNext/>
      <w:jc w:val="center"/>
      <w:outlineLvl w:val="0"/>
    </w:pPr>
    <w:rPr>
      <w:b/>
      <w:spacing w:val="20"/>
    </w:rPr>
  </w:style>
  <w:style w:type="paragraph" w:styleId="2">
    <w:name w:val="heading 2"/>
    <w:basedOn w:val="a"/>
    <w:next w:val="a"/>
    <w:link w:val="20"/>
    <w:qFormat/>
    <w:rsid w:val="005718BC"/>
    <w:pPr>
      <w:keepNext/>
      <w:jc w:val="center"/>
      <w:outlineLvl w:val="1"/>
    </w:pPr>
    <w:rPr>
      <w:b/>
      <w:sz w:val="28"/>
      <w:lang w:val="en-US"/>
    </w:rPr>
  </w:style>
  <w:style w:type="paragraph" w:styleId="3">
    <w:name w:val="heading 3"/>
    <w:basedOn w:val="a"/>
    <w:next w:val="a"/>
    <w:link w:val="30"/>
    <w:qFormat/>
    <w:rsid w:val="005718BC"/>
    <w:pPr>
      <w:keepNext/>
      <w:jc w:val="center"/>
      <w:outlineLvl w:val="2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5718BC"/>
    <w:pPr>
      <w:keepNext/>
      <w:jc w:val="center"/>
      <w:outlineLvl w:val="6"/>
    </w:pPr>
    <w:rPr>
      <w:rFonts w:ascii="Arial New Bash" w:hAnsi="Arial New Bash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18BC"/>
    <w:rPr>
      <w:rFonts w:ascii="Times New Roman" w:eastAsia="Times New Roman" w:hAnsi="Times New Roman" w:cs="Times New Roman"/>
      <w:b/>
      <w:spacing w:val="2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718BC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5718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718BC"/>
    <w:rPr>
      <w:rFonts w:ascii="Arial New Bash" w:eastAsia="Times New Roman" w:hAnsi="Arial New Bash" w:cs="Arial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7C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C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Толпар</cp:lastModifiedBy>
  <cp:revision>5</cp:revision>
  <cp:lastPrinted>2017-08-03T06:22:00Z</cp:lastPrinted>
  <dcterms:created xsi:type="dcterms:W3CDTF">2014-10-07T04:33:00Z</dcterms:created>
  <dcterms:modified xsi:type="dcterms:W3CDTF">2017-08-03T06:23:00Z</dcterms:modified>
</cp:coreProperties>
</file>